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ind w:firstLine="0" w:left="0"/>
        <w:jc w:val="center"/>
        <w:rPr>
          <w:rFonts w:ascii="Times New Roman" w:hAnsi="Times New Roman"/>
          <w:sz w:val="28"/>
        </w:rPr>
      </w:pPr>
      <w:r>
        <w:rPr>
          <w:rFonts w:ascii="Times New Roman" w:hAnsi="Times New Roman"/>
          <w:sz w:val="28"/>
        </w:rPr>
        <w:t>Православная религиозная организация – учреждение</w:t>
      </w:r>
      <w:r>
        <w:rPr>
          <w:rFonts w:ascii="Times New Roman" w:hAnsi="Times New Roman"/>
          <w:sz w:val="28"/>
        </w:rPr>
        <w:br/>
      </w:r>
      <w:r>
        <w:rPr>
          <w:rFonts w:ascii="Times New Roman" w:hAnsi="Times New Roman"/>
          <w:sz w:val="28"/>
        </w:rPr>
        <w:t>высшего профессионального религиозного образования</w:t>
      </w:r>
    </w:p>
    <w:p w14:paraId="02000000">
      <w:pPr>
        <w:pStyle w:val="Style_1"/>
        <w:ind w:firstLine="0" w:left="0"/>
        <w:jc w:val="center"/>
        <w:rPr>
          <w:rFonts w:ascii="Times New Roman" w:hAnsi="Times New Roman"/>
          <w:sz w:val="28"/>
        </w:rPr>
      </w:pPr>
    </w:p>
    <w:p w14:paraId="03000000">
      <w:pPr>
        <w:pStyle w:val="Style_1"/>
        <w:ind w:firstLine="0" w:left="0"/>
        <w:jc w:val="center"/>
        <w:rPr>
          <w:rFonts w:ascii="Times New Roman" w:hAnsi="Times New Roman"/>
          <w:sz w:val="28"/>
        </w:rPr>
      </w:pPr>
      <w:r>
        <w:rPr>
          <w:rFonts w:ascii="Times New Roman" w:hAnsi="Times New Roman"/>
          <w:sz w:val="28"/>
        </w:rPr>
        <w:t>РЯЗАНСКАЯ ПРАВОСЛАВНАЯ ДУХОВНАЯ СЕМИНАРИЯ</w:t>
      </w:r>
    </w:p>
    <w:p w14:paraId="04000000">
      <w:pPr>
        <w:pStyle w:val="Style_1"/>
        <w:ind w:firstLine="0" w:left="0"/>
        <w:jc w:val="center"/>
        <w:rPr>
          <w:rFonts w:ascii="Times New Roman" w:hAnsi="Times New Roman"/>
          <w:sz w:val="28"/>
        </w:rPr>
      </w:pPr>
      <w:r>
        <w:rPr>
          <w:rFonts w:ascii="Times New Roman" w:hAnsi="Times New Roman"/>
          <w:sz w:val="28"/>
        </w:rPr>
        <w:t>Рязанской Епархии Русской Православной Церкви</w:t>
      </w:r>
    </w:p>
    <w:p w14:paraId="05000000">
      <w:pPr>
        <w:pStyle w:val="Style_1"/>
        <w:ind/>
        <w:jc w:val="center"/>
        <w:rPr>
          <w:rFonts w:ascii="Times New Roman" w:hAnsi="Times New Roman"/>
          <w:sz w:val="28"/>
        </w:rPr>
      </w:pPr>
    </w:p>
    <w:p w14:paraId="06000000">
      <w:pPr>
        <w:pStyle w:val="Style_1"/>
        <w:ind/>
        <w:jc w:val="center"/>
        <w:rPr>
          <w:rFonts w:ascii="Times New Roman" w:hAnsi="Times New Roman"/>
          <w:sz w:val="28"/>
        </w:rPr>
      </w:pPr>
    </w:p>
    <w:p w14:paraId="07000000">
      <w:pPr>
        <w:pStyle w:val="Style_1"/>
        <w:rPr>
          <w:rFonts w:ascii="Times New Roman" w:hAnsi="Times New Roman"/>
          <w:sz w:val="28"/>
        </w:rPr>
      </w:pPr>
    </w:p>
    <w:p w14:paraId="08000000">
      <w:pPr>
        <w:pStyle w:val="Style_1"/>
        <w:rPr>
          <w:rFonts w:ascii="Times New Roman" w:hAnsi="Times New Roman"/>
          <w:sz w:val="28"/>
        </w:rPr>
      </w:pPr>
    </w:p>
    <w:p w14:paraId="09000000">
      <w:pPr>
        <w:pStyle w:val="Style_1"/>
        <w:ind/>
        <w:jc w:val="right"/>
        <w:rPr>
          <w:rFonts w:ascii="Times New Roman" w:hAnsi="Times New Roman"/>
          <w:sz w:val="28"/>
        </w:rPr>
      </w:pPr>
    </w:p>
    <w:p w14:paraId="0A000000">
      <w:pPr>
        <w:pStyle w:val="Style_1"/>
        <w:ind/>
        <w:jc w:val="center"/>
        <w:rPr>
          <w:rFonts w:ascii="Times New Roman" w:hAnsi="Times New Roman"/>
          <w:sz w:val="28"/>
        </w:rPr>
      </w:pPr>
    </w:p>
    <w:p w14:paraId="0B000000">
      <w:pPr>
        <w:pStyle w:val="Style_1"/>
        <w:ind/>
        <w:jc w:val="center"/>
        <w:rPr>
          <w:rFonts w:ascii="Times New Roman" w:hAnsi="Times New Roman"/>
          <w:sz w:val="28"/>
        </w:rPr>
      </w:pPr>
    </w:p>
    <w:p w14:paraId="0C000000">
      <w:pPr>
        <w:pStyle w:val="Style_1"/>
        <w:ind/>
        <w:jc w:val="center"/>
        <w:rPr>
          <w:rFonts w:ascii="Times New Roman" w:hAnsi="Times New Roman"/>
          <w:sz w:val="28"/>
        </w:rPr>
      </w:pPr>
      <w:r>
        <w:rPr>
          <w:rFonts w:ascii="Times New Roman" w:hAnsi="Times New Roman"/>
          <w:sz w:val="28"/>
        </w:rPr>
        <w:t>РАБОЧАЯ ПРОГРАММА УЧЕБНОЙ ДИСЦИПЛИНЫ</w:t>
      </w:r>
    </w:p>
    <w:p w14:paraId="0D000000">
      <w:pPr>
        <w:pStyle w:val="Style_1"/>
        <w:ind w:firstLine="0" w:left="0"/>
        <w:rPr>
          <w:rFonts w:ascii="Times New Roman" w:hAnsi="Times New Roman"/>
          <w:sz w:val="28"/>
        </w:rPr>
      </w:pPr>
    </w:p>
    <w:p w14:paraId="0E000000">
      <w:pPr>
        <w:pStyle w:val="Style_1"/>
        <w:ind w:firstLine="0" w:left="0"/>
        <w:rPr>
          <w:rFonts w:ascii="Times New Roman" w:hAnsi="Times New Roman"/>
          <w:b w:val="1"/>
          <w:sz w:val="28"/>
        </w:rPr>
      </w:pPr>
      <w:r>
        <w:rPr>
          <w:rFonts w:ascii="Times New Roman" w:hAnsi="Times New Roman"/>
          <w:b w:val="1"/>
          <w:sz w:val="28"/>
        </w:rPr>
        <w:t>«</w:t>
      </w:r>
      <w:r>
        <w:rPr>
          <w:rFonts w:ascii="Times New Roman" w:hAnsi="Times New Roman"/>
          <w:b w:val="1"/>
          <w:sz w:val="28"/>
        </w:rPr>
        <w:t>Нравственное богословие</w:t>
      </w:r>
      <w:r>
        <w:rPr>
          <w:rFonts w:ascii="Times New Roman" w:hAnsi="Times New Roman"/>
          <w:b w:val="1"/>
          <w:sz w:val="28"/>
        </w:rPr>
        <w:t xml:space="preserve"> (Нравственное богословие и аскетика)</w:t>
      </w:r>
      <w:r>
        <w:rPr>
          <w:rFonts w:ascii="Times New Roman" w:hAnsi="Times New Roman"/>
          <w:b w:val="1"/>
          <w:sz w:val="28"/>
        </w:rPr>
        <w:t>»</w:t>
      </w:r>
    </w:p>
    <w:p w14:paraId="0F000000">
      <w:pPr>
        <w:pStyle w:val="Style_1"/>
        <w:ind w:firstLine="0" w:left="0"/>
        <w:jc w:val="center"/>
        <w:rPr>
          <w:rFonts w:ascii="Times New Roman" w:hAnsi="Times New Roman"/>
          <w:sz w:val="28"/>
        </w:rPr>
      </w:pPr>
      <w:r>
        <w:rPr>
          <w:rFonts w:ascii="Times New Roman" w:hAnsi="Times New Roman"/>
          <w:b w:val="1"/>
          <w:sz w:val="28"/>
        </w:rPr>
        <w:t xml:space="preserve">  </w:t>
      </w:r>
      <w:r>
        <w:rPr>
          <w:rFonts w:ascii="Times New Roman" w:hAnsi="Times New Roman"/>
          <w:sz w:val="28"/>
        </w:rPr>
        <w:t xml:space="preserve">    </w:t>
      </w:r>
    </w:p>
    <w:p w14:paraId="10000000">
      <w:pPr>
        <w:pStyle w:val="Style_1"/>
        <w:spacing w:line="360" w:lineRule="auto"/>
        <w:ind/>
        <w:rPr>
          <w:rFonts w:ascii="Times New Roman" w:hAnsi="Times New Roman"/>
          <w:sz w:val="28"/>
        </w:rPr>
      </w:pPr>
    </w:p>
    <w:p w14:paraId="11000000">
      <w:pPr>
        <w:pStyle w:val="Style_1"/>
        <w:spacing w:line="360" w:lineRule="auto"/>
        <w:ind/>
        <w:rPr>
          <w:rFonts w:ascii="Times New Roman" w:hAnsi="Times New Roman"/>
          <w:sz w:val="28"/>
        </w:rPr>
      </w:pPr>
    </w:p>
    <w:p w14:paraId="12000000">
      <w:pPr>
        <w:pStyle w:val="Style_1"/>
        <w:spacing w:line="360" w:lineRule="auto"/>
        <w:ind/>
        <w:rPr>
          <w:rFonts w:ascii="Times New Roman" w:hAnsi="Times New Roman"/>
          <w:sz w:val="28"/>
        </w:rPr>
      </w:pPr>
    </w:p>
    <w:p w14:paraId="13000000">
      <w:pPr>
        <w:pStyle w:val="Style_1"/>
        <w:spacing w:line="360" w:lineRule="auto"/>
        <w:ind/>
        <w:rPr>
          <w:rFonts w:ascii="Times New Roman" w:hAnsi="Times New Roman"/>
          <w:sz w:val="28"/>
        </w:rPr>
      </w:pPr>
    </w:p>
    <w:p w14:paraId="14000000">
      <w:pPr>
        <w:pStyle w:val="Style_1"/>
        <w:spacing w:line="360" w:lineRule="auto"/>
        <w:ind/>
        <w:rPr>
          <w:rFonts w:ascii="Times New Roman" w:hAnsi="Times New Roman"/>
          <w:sz w:val="28"/>
        </w:rPr>
      </w:pPr>
    </w:p>
    <w:p w14:paraId="15000000">
      <w:pPr>
        <w:pStyle w:val="Style_1"/>
        <w:spacing w:line="360" w:lineRule="auto"/>
        <w:ind/>
        <w:rPr>
          <w:rFonts w:ascii="Times New Roman" w:hAnsi="Times New Roman"/>
          <w:sz w:val="28"/>
        </w:rPr>
      </w:pPr>
    </w:p>
    <w:p w14:paraId="16000000">
      <w:pPr>
        <w:pStyle w:val="Style_1"/>
        <w:spacing w:line="360" w:lineRule="auto"/>
        <w:ind/>
        <w:rPr>
          <w:rFonts w:ascii="Times New Roman" w:hAnsi="Times New Roman"/>
          <w:sz w:val="28"/>
        </w:rPr>
      </w:pPr>
    </w:p>
    <w:p w14:paraId="17000000">
      <w:pPr>
        <w:pStyle w:val="Style_1"/>
        <w:spacing w:line="360" w:lineRule="auto"/>
        <w:ind/>
        <w:rPr>
          <w:rFonts w:ascii="Times New Roman" w:hAnsi="Times New Roman"/>
          <w:sz w:val="28"/>
        </w:rPr>
      </w:pPr>
    </w:p>
    <w:p w14:paraId="18000000">
      <w:pPr>
        <w:pStyle w:val="Style_1"/>
        <w:spacing w:line="360" w:lineRule="auto"/>
        <w:ind/>
        <w:rPr>
          <w:rFonts w:ascii="Times New Roman" w:hAnsi="Times New Roman"/>
          <w:sz w:val="28"/>
        </w:rPr>
      </w:pPr>
    </w:p>
    <w:p w14:paraId="19000000">
      <w:pPr>
        <w:pStyle w:val="Style_1"/>
        <w:spacing w:line="360" w:lineRule="auto"/>
        <w:ind/>
        <w:rPr>
          <w:rFonts w:ascii="Times New Roman" w:hAnsi="Times New Roman"/>
          <w:sz w:val="28"/>
        </w:rPr>
      </w:pPr>
    </w:p>
    <w:p w14:paraId="1A000000">
      <w:pPr>
        <w:pStyle w:val="Style_1"/>
        <w:ind w:firstLine="0" w:left="0"/>
        <w:rPr>
          <w:rFonts w:ascii="Times New Roman" w:hAnsi="Times New Roman"/>
          <w:i w:val="1"/>
          <w:sz w:val="28"/>
        </w:rPr>
      </w:pPr>
      <w:r>
        <w:rPr>
          <w:rFonts w:ascii="Times New Roman" w:hAnsi="Times New Roman"/>
          <w:sz w:val="28"/>
        </w:rPr>
        <w:t>Разработчики</w:t>
      </w:r>
      <w:r>
        <w:rPr>
          <w:rFonts w:ascii="Times New Roman" w:hAnsi="Times New Roman"/>
          <w:sz w:val="28"/>
        </w:rPr>
        <w:t>:</w:t>
      </w:r>
      <w:r>
        <w:rPr>
          <w:rFonts w:ascii="Times New Roman" w:hAnsi="Times New Roman"/>
          <w:b w:val="1"/>
          <w:i w:val="1"/>
          <w:sz w:val="28"/>
        </w:rPr>
        <w:t xml:space="preserve"> </w:t>
      </w:r>
      <w:r>
        <w:rPr>
          <w:rFonts w:ascii="Times New Roman" w:hAnsi="Times New Roman"/>
          <w:i w:val="1"/>
          <w:sz w:val="28"/>
        </w:rPr>
        <w:t>Кандидат психол. наук свящ. Г. Егоров</w:t>
      </w:r>
    </w:p>
    <w:p w14:paraId="1B000000">
      <w:pPr>
        <w:pStyle w:val="Style_1"/>
        <w:rPr>
          <w:rFonts w:ascii="Times New Roman" w:hAnsi="Times New Roman"/>
          <w:b w:val="1"/>
          <w:i w:val="1"/>
          <w:sz w:val="28"/>
        </w:rPr>
      </w:pPr>
    </w:p>
    <w:p w14:paraId="1C000000">
      <w:pPr>
        <w:ind/>
        <w:jc w:val="center"/>
        <w:rPr>
          <w:rFonts w:ascii="Times New Roman" w:hAnsi="Times New Roman"/>
          <w:i w:val="1"/>
        </w:rPr>
      </w:pPr>
    </w:p>
    <w:p w14:paraId="1D000000">
      <w:pPr>
        <w:pStyle w:val="Style_1"/>
        <w:spacing w:line="360" w:lineRule="auto"/>
        <w:ind/>
        <w:rPr>
          <w:rFonts w:ascii="Times New Roman" w:hAnsi="Times New Roman"/>
          <w:sz w:val="28"/>
        </w:rPr>
      </w:pPr>
    </w:p>
    <w:p w14:paraId="1E000000">
      <w:pPr>
        <w:pStyle w:val="Style_1"/>
        <w:spacing w:line="480" w:lineRule="auto"/>
        <w:ind w:firstLine="0" w:left="0"/>
        <w:rPr>
          <w:rFonts w:ascii="Times New Roman" w:hAnsi="Times New Roman"/>
          <w:sz w:val="28"/>
        </w:rPr>
      </w:pPr>
    </w:p>
    <w:p w14:paraId="1F000000">
      <w:pPr>
        <w:pStyle w:val="Style_1"/>
        <w:spacing w:line="480" w:lineRule="auto"/>
        <w:ind/>
        <w:jc w:val="center"/>
        <w:rPr>
          <w:rFonts w:ascii="Times New Roman" w:hAnsi="Times New Roman"/>
          <w:sz w:val="28"/>
        </w:rPr>
      </w:pPr>
      <w:r>
        <w:rPr>
          <w:rFonts w:ascii="Times New Roman" w:hAnsi="Times New Roman"/>
          <w:sz w:val="28"/>
        </w:rPr>
        <w:t>Рязань 201</w:t>
      </w:r>
      <w:r>
        <w:rPr>
          <w:rFonts w:ascii="Times New Roman" w:hAnsi="Times New Roman"/>
          <w:sz w:val="28"/>
        </w:rPr>
        <w:t>5</w:t>
      </w:r>
    </w:p>
    <w:p w14:paraId="20000000">
      <w:pPr>
        <w:sectPr>
          <w:pgSz w:h="16838" w:orient="portrait" w:w="11906"/>
          <w:pgMar w:bottom="1134" w:footer="708" w:gutter="0" w:header="708" w:left="1701" w:right="850" w:top="1134"/>
        </w:sectPr>
      </w:pPr>
    </w:p>
    <w:p w14:paraId="21000000">
      <w:pPr>
        <w:ind w:firstLine="709" w:left="0"/>
        <w:jc w:val="both"/>
        <w:rPr>
          <w:rFonts w:ascii="Times New Roman" w:hAnsi="Times New Roman"/>
        </w:rPr>
      </w:pPr>
      <w:r>
        <w:rPr>
          <w:rFonts w:ascii="Times New Roman" w:hAnsi="Times New Roman"/>
        </w:rPr>
        <w:t>Данный курс предназначен для теоретического знакомства слушателей с учением и опытом Православной Церкви, касающимся деятельность человека в мире с целью реализации своего предназначения, иначе говоря – спасения и обожения.</w:t>
      </w:r>
    </w:p>
    <w:p w14:paraId="22000000">
      <w:pPr>
        <w:ind w:firstLine="709" w:left="0"/>
        <w:jc w:val="both"/>
        <w:rPr>
          <w:rFonts w:ascii="Times New Roman" w:hAnsi="Times New Roman"/>
        </w:rPr>
      </w:pPr>
      <w:r>
        <w:rPr>
          <w:rFonts w:ascii="Times New Roman" w:hAnsi="Times New Roman"/>
        </w:rPr>
        <w:t>Курс предполагает обобщение знаний, полученных в процессе предыдущей учебы (в первую очередь в рамках курсов Православного вероучения, Священного Писания, Введения в литургическое предание, Святоотеческой письменности, Агиологии) с точки зрения должной христианской жизни и должного нравственного поведения человека-христианина.</w:t>
      </w:r>
    </w:p>
    <w:p w14:paraId="23000000">
      <w:pPr>
        <w:ind w:firstLine="709" w:left="0"/>
        <w:jc w:val="both"/>
        <w:rPr>
          <w:rFonts w:ascii="Times New Roman" w:hAnsi="Times New Roman"/>
        </w:rPr>
      </w:pPr>
      <w:r>
        <w:rPr>
          <w:rFonts w:ascii="Times New Roman" w:hAnsi="Times New Roman"/>
        </w:rPr>
        <w:t>Основное внимание уделяется вопросам телесно-духовной природы человека (антропологии), церковному учению о цели христианской жизни, добродетели и грехе, а также аскетике (учению о деятельном осуществлении добродетели).</w:t>
      </w:r>
    </w:p>
    <w:p w14:paraId="24000000">
      <w:pPr>
        <w:ind w:firstLine="709" w:left="0"/>
        <w:jc w:val="both"/>
        <w:rPr>
          <w:rFonts w:ascii="Times New Roman" w:hAnsi="Times New Roman"/>
        </w:rPr>
      </w:pPr>
      <w:r>
        <w:rPr>
          <w:rFonts w:ascii="Times New Roman" w:hAnsi="Times New Roman"/>
        </w:rPr>
        <w:t>Курс предназначен для слушателей факультета дополнительного образования ПСТГУ, обучающихся по программе  «Теология».</w:t>
      </w:r>
    </w:p>
    <w:p w14:paraId="25000000">
      <w:pPr>
        <w:ind/>
        <w:jc w:val="both"/>
        <w:rPr>
          <w:rFonts w:ascii="Times New Roman" w:hAnsi="Times New Roman"/>
        </w:rPr>
      </w:pPr>
    </w:p>
    <w:p w14:paraId="26000000">
      <w:pPr>
        <w:ind w:firstLine="708" w:left="0"/>
        <w:jc w:val="both"/>
        <w:rPr>
          <w:rFonts w:ascii="Times New Roman" w:hAnsi="Times New Roman"/>
        </w:rPr>
      </w:pPr>
      <w:r>
        <w:rPr>
          <w:rFonts w:ascii="Times New Roman" w:hAnsi="Times New Roman"/>
          <w:b w:val="1"/>
        </w:rPr>
        <w:t>Цель изучения курса</w:t>
      </w:r>
      <w:r>
        <w:rPr>
          <w:rFonts w:ascii="Times New Roman" w:hAnsi="Times New Roman"/>
        </w:rPr>
        <w:t>: На основании изучения базовых принципов православной антропологии и аскетики сформировать у слушателей целостное представление о должной христианской жизни и должном нравственном поведении христианина.</w:t>
      </w:r>
    </w:p>
    <w:p w14:paraId="27000000">
      <w:pPr>
        <w:ind/>
        <w:jc w:val="both"/>
        <w:rPr>
          <w:rFonts w:ascii="Times New Roman" w:hAnsi="Times New Roman"/>
        </w:rPr>
      </w:pPr>
    </w:p>
    <w:p w14:paraId="28000000">
      <w:pPr>
        <w:ind w:firstLine="708" w:left="0"/>
        <w:jc w:val="both"/>
        <w:rPr>
          <w:rFonts w:ascii="Times New Roman" w:hAnsi="Times New Roman"/>
        </w:rPr>
      </w:pPr>
      <w:r>
        <w:rPr>
          <w:rFonts w:ascii="Times New Roman" w:hAnsi="Times New Roman"/>
          <w:b w:val="1"/>
        </w:rPr>
        <w:t>Задачи изучения курса</w:t>
      </w:r>
      <w:r>
        <w:rPr>
          <w:rFonts w:ascii="Times New Roman" w:hAnsi="Times New Roman"/>
        </w:rPr>
        <w:t>:</w:t>
      </w:r>
    </w:p>
    <w:p w14:paraId="29000000">
      <w:pPr>
        <w:numPr>
          <w:numId w:val="1"/>
        </w:numPr>
        <w:ind/>
        <w:jc w:val="both"/>
        <w:rPr>
          <w:rFonts w:ascii="Times New Roman" w:hAnsi="Times New Roman"/>
        </w:rPr>
      </w:pPr>
      <w:r>
        <w:rPr>
          <w:rFonts w:ascii="Times New Roman" w:hAnsi="Times New Roman"/>
        </w:rPr>
        <w:t>получить системное представление об основных положениях и принципах  учения Церкви о человеке, его устроении и предназначении (антропологии);</w:t>
      </w:r>
    </w:p>
    <w:p w14:paraId="2A000000">
      <w:pPr>
        <w:numPr>
          <w:numId w:val="1"/>
        </w:numPr>
        <w:ind/>
        <w:jc w:val="both"/>
        <w:rPr>
          <w:rFonts w:ascii="Times New Roman" w:hAnsi="Times New Roman"/>
        </w:rPr>
      </w:pPr>
      <w:r>
        <w:rPr>
          <w:rFonts w:ascii="Times New Roman" w:hAnsi="Times New Roman"/>
        </w:rPr>
        <w:t>получить системное представление об основных законах и пути  духовного подвига и нравственного совершенствования человека;</w:t>
      </w:r>
    </w:p>
    <w:p w14:paraId="2B000000">
      <w:pPr>
        <w:numPr>
          <w:numId w:val="1"/>
        </w:numPr>
        <w:ind/>
        <w:jc w:val="both"/>
        <w:rPr>
          <w:rFonts w:ascii="Times New Roman" w:hAnsi="Times New Roman"/>
        </w:rPr>
      </w:pPr>
      <w:r>
        <w:rPr>
          <w:rFonts w:ascii="Times New Roman" w:hAnsi="Times New Roman"/>
        </w:rPr>
        <w:t>получить системное представление о практических способах духовного совершенствования христианина в соответствии с Преданием Церкви.</w:t>
      </w:r>
    </w:p>
    <w:p w14:paraId="2C000000">
      <w:pPr>
        <w:ind w:firstLine="708" w:left="0"/>
        <w:jc w:val="both"/>
        <w:rPr>
          <w:rFonts w:ascii="Times New Roman" w:hAnsi="Times New Roman"/>
          <w:sz w:val="28"/>
        </w:rPr>
      </w:pPr>
    </w:p>
    <w:p w14:paraId="2D000000">
      <w:pPr>
        <w:keepNext w:val="1"/>
        <w:keepLines w:val="1"/>
        <w:ind w:firstLine="709" w:left="0" w:right="851"/>
        <w:jc w:val="center"/>
        <w:outlineLvl w:val="1"/>
        <w:rPr>
          <w:rFonts w:ascii="Times New Roman" w:hAnsi="Times New Roman"/>
          <w:b w:val="1"/>
          <w:sz w:val="28"/>
        </w:rPr>
      </w:pPr>
      <w:r>
        <w:rPr>
          <w:rFonts w:ascii="Times New Roman" w:hAnsi="Times New Roman"/>
          <w:b w:val="1"/>
          <w:sz w:val="28"/>
        </w:rPr>
        <w:t>Программа курса</w:t>
      </w:r>
    </w:p>
    <w:p w14:paraId="2E000000">
      <w:pPr>
        <w:tabs>
          <w:tab w:leader="none" w:pos="1368" w:val="left"/>
        </w:tabs>
        <w:ind w:hanging="900" w:left="900"/>
        <w:rPr>
          <w:rFonts w:ascii="Times New Roman" w:hAnsi="Times New Roman"/>
        </w:rPr>
      </w:pPr>
      <w:r>
        <w:rPr>
          <w:rFonts w:ascii="Times New Roman" w:hAnsi="Times New Roman"/>
        </w:rPr>
        <w:t>Тема 1. Введение</w:t>
      </w:r>
    </w:p>
    <w:p w14:paraId="2F000000">
      <w:pPr>
        <w:tabs>
          <w:tab w:leader="none" w:pos="1368" w:val="left"/>
        </w:tabs>
        <w:ind w:hanging="900" w:left="900"/>
        <w:rPr>
          <w:rFonts w:ascii="Times New Roman" w:hAnsi="Times New Roman"/>
        </w:rPr>
      </w:pPr>
      <w:r>
        <w:rPr>
          <w:rFonts w:ascii="Times New Roman" w:hAnsi="Times New Roman"/>
        </w:rPr>
        <w:t>Тема 2. Назначение человека, цель и смысл человеческой жизни</w:t>
      </w:r>
    </w:p>
    <w:p w14:paraId="30000000">
      <w:pPr>
        <w:tabs>
          <w:tab w:leader="none" w:pos="1368" w:val="left"/>
        </w:tabs>
        <w:ind w:hanging="900" w:left="900"/>
        <w:rPr>
          <w:rFonts w:ascii="Times New Roman" w:hAnsi="Times New Roman"/>
        </w:rPr>
      </w:pPr>
      <w:r>
        <w:rPr>
          <w:rFonts w:ascii="Times New Roman" w:hAnsi="Times New Roman"/>
        </w:rPr>
        <w:t>Тема 3. Устроение человека</w:t>
      </w:r>
    </w:p>
    <w:p w14:paraId="31000000">
      <w:pPr>
        <w:tabs>
          <w:tab w:leader="none" w:pos="1368" w:val="left"/>
        </w:tabs>
        <w:ind w:hanging="900" w:left="900"/>
        <w:rPr>
          <w:rFonts w:ascii="Times New Roman" w:hAnsi="Times New Roman"/>
        </w:rPr>
      </w:pPr>
      <w:r>
        <w:rPr>
          <w:rFonts w:ascii="Times New Roman" w:hAnsi="Times New Roman"/>
        </w:rPr>
        <w:t>Тема 4. Православное учение о добродетели</w:t>
      </w:r>
    </w:p>
    <w:p w14:paraId="32000000">
      <w:pPr>
        <w:tabs>
          <w:tab w:leader="none" w:pos="1368" w:val="left"/>
        </w:tabs>
        <w:ind w:hanging="900" w:left="900"/>
        <w:rPr>
          <w:rFonts w:ascii="Times New Roman" w:hAnsi="Times New Roman"/>
        </w:rPr>
      </w:pPr>
      <w:r>
        <w:rPr>
          <w:rFonts w:ascii="Times New Roman" w:hAnsi="Times New Roman"/>
        </w:rPr>
        <w:t>Тема 5. Православное учение о грехе и греховных страстях</w:t>
      </w:r>
    </w:p>
    <w:p w14:paraId="33000000">
      <w:pPr>
        <w:tabs>
          <w:tab w:leader="none" w:pos="1368" w:val="left"/>
        </w:tabs>
        <w:ind w:hanging="900" w:left="900"/>
        <w:rPr>
          <w:rFonts w:ascii="Times New Roman" w:hAnsi="Times New Roman"/>
        </w:rPr>
      </w:pPr>
      <w:r>
        <w:rPr>
          <w:rFonts w:ascii="Times New Roman" w:hAnsi="Times New Roman"/>
        </w:rPr>
        <w:t>Тема 6. Православная аскетика</w:t>
      </w:r>
    </w:p>
    <w:p w14:paraId="34000000">
      <w:pPr>
        <w:tabs>
          <w:tab w:leader="none" w:pos="1368" w:val="left"/>
        </w:tabs>
        <w:ind w:hanging="900" w:left="900"/>
        <w:rPr>
          <w:rFonts w:ascii="Times New Roman" w:hAnsi="Times New Roman"/>
        </w:rPr>
      </w:pPr>
      <w:r>
        <w:rPr>
          <w:rFonts w:ascii="Times New Roman" w:hAnsi="Times New Roman"/>
        </w:rPr>
        <w:t>Тема 7. Путь христианина в современном мире</w:t>
      </w:r>
    </w:p>
    <w:p w14:paraId="35000000">
      <w:pPr>
        <w:tabs>
          <w:tab w:leader="none" w:pos="1368" w:val="left"/>
        </w:tabs>
        <w:ind w:hanging="900" w:left="900"/>
        <w:rPr>
          <w:rFonts w:ascii="Times New Roman" w:hAnsi="Times New Roman"/>
        </w:rPr>
      </w:pPr>
    </w:p>
    <w:p w14:paraId="36000000">
      <w:pPr>
        <w:tabs>
          <w:tab w:leader="none" w:pos="1368" w:val="left"/>
        </w:tabs>
        <w:ind w:hanging="900" w:left="900"/>
        <w:rPr>
          <w:rFonts w:ascii="Times New Roman" w:hAnsi="Times New Roman"/>
        </w:rPr>
      </w:pPr>
    </w:p>
    <w:p w14:paraId="37000000">
      <w:pPr>
        <w:tabs>
          <w:tab w:leader="none" w:pos="1368" w:val="left"/>
        </w:tabs>
        <w:ind w:hanging="900" w:left="900"/>
        <w:rPr>
          <w:rFonts w:ascii="Times New Roman" w:hAnsi="Times New Roman"/>
          <w:b w:val="1"/>
        </w:rPr>
      </w:pPr>
      <w:r>
        <w:rPr>
          <w:rFonts w:ascii="Times New Roman" w:hAnsi="Times New Roman"/>
          <w:b w:val="1"/>
        </w:rPr>
        <w:t>Тема 1. Введение</w:t>
      </w:r>
    </w:p>
    <w:p w14:paraId="38000000">
      <w:pPr>
        <w:tabs>
          <w:tab w:leader="none" w:pos="1368" w:val="left"/>
        </w:tabs>
        <w:ind w:firstLine="0" w:left="567"/>
        <w:rPr>
          <w:rFonts w:ascii="Times New Roman" w:hAnsi="Times New Roman"/>
        </w:rPr>
      </w:pPr>
      <w:r>
        <w:rPr>
          <w:rFonts w:ascii="Times New Roman" w:hAnsi="Times New Roman"/>
        </w:rPr>
        <w:t>Введение в проблематику и содержание курса. Нравственное богословие как интегрирующая дисциплина по отношению к частным богословским предметам. Принципы изучения дисциплины.</w:t>
      </w:r>
    </w:p>
    <w:p w14:paraId="39000000">
      <w:pPr>
        <w:rPr>
          <w:rFonts w:ascii="Times New Roman" w:hAnsi="Times New Roman"/>
          <w:u w:val="single"/>
        </w:rPr>
      </w:pPr>
      <w:r>
        <w:rPr>
          <w:rFonts w:ascii="Times New Roman" w:hAnsi="Times New Roman"/>
          <w:u w:val="single"/>
        </w:rPr>
        <w:t>Литература:</w:t>
      </w:r>
    </w:p>
    <w:p w14:paraId="3A000000">
      <w:pPr>
        <w:widowControl w:val="0"/>
        <w:ind w:firstLine="0" w:left="720"/>
        <w:jc w:val="both"/>
        <w:rPr>
          <w:rFonts w:ascii="Times New Roman" w:hAnsi="Times New Roman"/>
          <w:i w:val="1"/>
        </w:rPr>
      </w:pPr>
      <w:r>
        <w:rPr>
          <w:rFonts w:ascii="Times New Roman" w:hAnsi="Times New Roman"/>
          <w:i w:val="1"/>
        </w:rPr>
        <w:t xml:space="preserve">Феофан Затворник свт. </w:t>
      </w:r>
      <w:r>
        <w:rPr>
          <w:rFonts w:ascii="Times New Roman" w:hAnsi="Times New Roman"/>
        </w:rPr>
        <w:t>Начертание христианского нравоучения. (Любое издание). Введение</w:t>
      </w:r>
    </w:p>
    <w:p w14:paraId="3B000000">
      <w:pPr>
        <w:rPr>
          <w:rFonts w:ascii="Times New Roman" w:hAnsi="Times New Roman"/>
          <w:u w:val="single"/>
        </w:rPr>
      </w:pPr>
    </w:p>
    <w:p w14:paraId="3C000000">
      <w:pPr>
        <w:rPr>
          <w:rFonts w:ascii="Times New Roman" w:hAnsi="Times New Roman"/>
          <w:u w:val="single"/>
        </w:rPr>
      </w:pPr>
      <w:r>
        <w:rPr>
          <w:rFonts w:ascii="Times New Roman" w:hAnsi="Times New Roman"/>
          <w:u w:val="single"/>
        </w:rPr>
        <w:t xml:space="preserve">Вопросы для самопроверки: </w:t>
      </w:r>
    </w:p>
    <w:p w14:paraId="3D000000">
      <w:pPr>
        <w:numPr>
          <w:numId w:val="2"/>
        </w:numPr>
        <w:ind/>
        <w:jc w:val="both"/>
        <w:rPr>
          <w:rFonts w:ascii="Times New Roman" w:hAnsi="Times New Roman"/>
        </w:rPr>
      </w:pPr>
      <w:r>
        <w:rPr>
          <w:rFonts w:ascii="Times New Roman" w:hAnsi="Times New Roman"/>
        </w:rPr>
        <w:t xml:space="preserve">Как связан курс нравственного богословия с другими частными богословскими дисциплинами? </w:t>
      </w:r>
    </w:p>
    <w:p w14:paraId="3E000000">
      <w:pPr>
        <w:numPr>
          <w:numId w:val="2"/>
        </w:numPr>
        <w:ind/>
        <w:jc w:val="both"/>
        <w:rPr>
          <w:rFonts w:ascii="Times New Roman" w:hAnsi="Times New Roman"/>
        </w:rPr>
      </w:pPr>
      <w:r>
        <w:rPr>
          <w:rFonts w:ascii="Times New Roman" w:hAnsi="Times New Roman"/>
        </w:rPr>
        <w:t>В чем отличие курса от ранее изучавшихся?</w:t>
      </w:r>
    </w:p>
    <w:p w14:paraId="3F000000">
      <w:pPr>
        <w:numPr>
          <w:numId w:val="2"/>
        </w:numPr>
        <w:ind/>
        <w:jc w:val="both"/>
        <w:rPr>
          <w:rFonts w:ascii="Times New Roman" w:hAnsi="Times New Roman"/>
        </w:rPr>
      </w:pPr>
      <w:r>
        <w:rPr>
          <w:rFonts w:ascii="Times New Roman" w:hAnsi="Times New Roman"/>
        </w:rPr>
        <w:t>Какими источниками следует пользоваться при изучении курса?</w:t>
      </w:r>
    </w:p>
    <w:p w14:paraId="40000000">
      <w:pPr>
        <w:tabs>
          <w:tab w:leader="none" w:pos="1368" w:val="left"/>
        </w:tabs>
        <w:ind w:firstLine="0" w:left="567"/>
        <w:rPr>
          <w:rFonts w:ascii="Times New Roman" w:hAnsi="Times New Roman"/>
        </w:rPr>
      </w:pPr>
    </w:p>
    <w:p w14:paraId="41000000">
      <w:pPr>
        <w:tabs>
          <w:tab w:leader="none" w:pos="1368" w:val="left"/>
        </w:tabs>
        <w:ind w:hanging="900" w:left="900"/>
        <w:rPr>
          <w:rFonts w:ascii="Times New Roman" w:hAnsi="Times New Roman"/>
          <w:b w:val="1"/>
        </w:rPr>
      </w:pPr>
      <w:r>
        <w:rPr>
          <w:rFonts w:ascii="Times New Roman" w:hAnsi="Times New Roman"/>
          <w:b w:val="1"/>
        </w:rPr>
        <w:t>Тема 2. Устроение человека</w:t>
      </w:r>
    </w:p>
    <w:p w14:paraId="42000000">
      <w:pPr>
        <w:tabs>
          <w:tab w:leader="none" w:pos="1368" w:val="left"/>
        </w:tabs>
        <w:ind w:firstLine="0" w:left="567"/>
        <w:rPr>
          <w:rFonts w:ascii="Times New Roman" w:hAnsi="Times New Roman"/>
        </w:rPr>
      </w:pPr>
      <w:r>
        <w:rPr>
          <w:rFonts w:ascii="Times New Roman" w:hAnsi="Times New Roman"/>
        </w:rPr>
        <w:t>Устройство человеческой природы в ее главных основаниях и делениях. Силы, способности и части человеческой природы, иерархия сил, их должное и недолжное состояние. Потребности.</w:t>
      </w:r>
    </w:p>
    <w:p w14:paraId="43000000">
      <w:pPr>
        <w:tabs>
          <w:tab w:leader="none" w:pos="1368" w:val="left"/>
        </w:tabs>
        <w:ind w:firstLine="0" w:left="567"/>
        <w:rPr>
          <w:rFonts w:ascii="Times New Roman" w:hAnsi="Times New Roman"/>
        </w:rPr>
      </w:pPr>
      <w:r>
        <w:rPr>
          <w:rFonts w:ascii="Times New Roman" w:hAnsi="Times New Roman"/>
        </w:rPr>
        <w:t>Ипостась, личность, лицо, индивид – содержание и соотношение понятий. Свобода. Благодать, ее действие на человека.</w:t>
      </w:r>
    </w:p>
    <w:p w14:paraId="44000000">
      <w:pPr>
        <w:rPr>
          <w:rFonts w:ascii="Times New Roman" w:hAnsi="Times New Roman"/>
          <w:u w:val="single"/>
        </w:rPr>
      </w:pPr>
      <w:r>
        <w:rPr>
          <w:rFonts w:ascii="Times New Roman" w:hAnsi="Times New Roman"/>
          <w:u w:val="single"/>
        </w:rPr>
        <w:t>Литература:</w:t>
      </w:r>
    </w:p>
    <w:p w14:paraId="45000000">
      <w:pPr>
        <w:widowControl w:val="0"/>
        <w:numPr>
          <w:numId w:val="3"/>
        </w:numPr>
        <w:ind/>
        <w:jc w:val="both"/>
        <w:rPr>
          <w:rFonts w:ascii="Times New Roman" w:hAnsi="Times New Roman"/>
        </w:rPr>
      </w:pPr>
      <w:r>
        <w:rPr>
          <w:rFonts w:ascii="Times New Roman" w:hAnsi="Times New Roman"/>
          <w:i w:val="1"/>
        </w:rPr>
        <w:t>Феофан Затворник свт</w:t>
      </w:r>
      <w:r>
        <w:rPr>
          <w:rFonts w:ascii="Times New Roman" w:hAnsi="Times New Roman"/>
        </w:rPr>
        <w:t>. Начертание христианского нравоучения. (Любое издание). Часть I,В.</w:t>
      </w:r>
    </w:p>
    <w:p w14:paraId="46000000">
      <w:pPr>
        <w:numPr>
          <w:numId w:val="4"/>
        </w:numPr>
        <w:ind/>
        <w:jc w:val="both"/>
        <w:rPr>
          <w:rFonts w:ascii="Times New Roman" w:hAnsi="Times New Roman"/>
        </w:rPr>
      </w:pPr>
      <w:r>
        <w:rPr>
          <w:rFonts w:ascii="Times New Roman" w:hAnsi="Times New Roman"/>
          <w:i w:val="1"/>
        </w:rPr>
        <w:t>Иоанн Дамаскин, прп</w:t>
      </w:r>
      <w:r>
        <w:rPr>
          <w:rFonts w:ascii="Times New Roman" w:hAnsi="Times New Roman"/>
        </w:rPr>
        <w:t xml:space="preserve">. Точное изложение православной веры. (Любое издание.) </w:t>
      </w:r>
      <w:r>
        <w:rPr>
          <w:rFonts w:ascii="Times New Roman" w:hAnsi="Times New Roman"/>
        </w:rPr>
        <w:t>II</w:t>
      </w:r>
      <w:r>
        <w:rPr>
          <w:rFonts w:ascii="Times New Roman" w:hAnsi="Times New Roman"/>
        </w:rPr>
        <w:t xml:space="preserve">,12-28; III,16. </w:t>
      </w:r>
    </w:p>
    <w:p w14:paraId="47000000">
      <w:pPr>
        <w:numPr>
          <w:numId w:val="4"/>
        </w:numPr>
        <w:ind/>
        <w:jc w:val="both"/>
        <w:rPr>
          <w:rFonts w:ascii="Times New Roman" w:hAnsi="Times New Roman"/>
        </w:rPr>
      </w:pPr>
      <w:r>
        <w:rPr>
          <w:rFonts w:ascii="Times New Roman" w:hAnsi="Times New Roman"/>
          <w:i w:val="1"/>
        </w:rPr>
        <w:t>Новиков Д.В.</w:t>
      </w:r>
      <w:r>
        <w:rPr>
          <w:rFonts w:ascii="Times New Roman" w:hAnsi="Times New Roman"/>
        </w:rPr>
        <w:t xml:space="preserve"> Христианское учение о человеке // Человек. 2000. №5-6; 2001.№1.</w:t>
      </w:r>
    </w:p>
    <w:p w14:paraId="48000000">
      <w:pPr>
        <w:ind w:firstLine="0" w:left="720"/>
        <w:jc w:val="both"/>
        <w:rPr>
          <w:rFonts w:ascii="Times New Roman" w:hAnsi="Times New Roman"/>
        </w:rPr>
      </w:pPr>
    </w:p>
    <w:p w14:paraId="49000000">
      <w:pPr>
        <w:rPr>
          <w:rFonts w:ascii="Times New Roman" w:hAnsi="Times New Roman"/>
          <w:u w:val="single"/>
        </w:rPr>
      </w:pPr>
      <w:r>
        <w:rPr>
          <w:rFonts w:ascii="Times New Roman" w:hAnsi="Times New Roman"/>
          <w:u w:val="single"/>
        </w:rPr>
        <w:t xml:space="preserve">Вопросы для самопроверки: </w:t>
      </w:r>
    </w:p>
    <w:p w14:paraId="4A000000">
      <w:pPr>
        <w:numPr>
          <w:numId w:val="5"/>
        </w:numPr>
        <w:ind/>
        <w:jc w:val="both"/>
        <w:rPr>
          <w:rFonts w:ascii="Times New Roman" w:hAnsi="Times New Roman"/>
        </w:rPr>
      </w:pPr>
      <w:r>
        <w:rPr>
          <w:rFonts w:ascii="Times New Roman" w:hAnsi="Times New Roman"/>
        </w:rPr>
        <w:t xml:space="preserve">Как свт. Феофан Затворник описывает силы и части человеческой природы и их иерархию? </w:t>
      </w:r>
    </w:p>
    <w:p w14:paraId="4B000000">
      <w:pPr>
        <w:numPr>
          <w:numId w:val="5"/>
        </w:numPr>
        <w:ind/>
        <w:jc w:val="both"/>
        <w:rPr>
          <w:rFonts w:ascii="Times New Roman" w:hAnsi="Times New Roman"/>
        </w:rPr>
      </w:pPr>
      <w:r>
        <w:rPr>
          <w:rFonts w:ascii="Times New Roman" w:hAnsi="Times New Roman"/>
        </w:rPr>
        <w:t>Чем определяется должное и недолжное состояние человеческой природы, каковы их основные проявления?</w:t>
      </w:r>
    </w:p>
    <w:p w14:paraId="4C000000">
      <w:pPr>
        <w:numPr>
          <w:numId w:val="5"/>
        </w:numPr>
        <w:ind/>
        <w:jc w:val="both"/>
        <w:rPr>
          <w:rFonts w:ascii="Times New Roman" w:hAnsi="Times New Roman"/>
        </w:rPr>
      </w:pPr>
      <w:r>
        <w:rPr>
          <w:rFonts w:ascii="Times New Roman" w:hAnsi="Times New Roman"/>
        </w:rPr>
        <w:t>Что такое ипостась?</w:t>
      </w:r>
    </w:p>
    <w:p w14:paraId="4D000000">
      <w:pPr>
        <w:numPr>
          <w:numId w:val="5"/>
        </w:numPr>
        <w:ind/>
        <w:jc w:val="both"/>
        <w:rPr>
          <w:rFonts w:ascii="Times New Roman" w:hAnsi="Times New Roman"/>
        </w:rPr>
      </w:pPr>
      <w:r>
        <w:rPr>
          <w:rFonts w:ascii="Times New Roman" w:hAnsi="Times New Roman"/>
        </w:rPr>
        <w:t xml:space="preserve">Как термин </w:t>
      </w:r>
      <w:r>
        <w:rPr>
          <w:rFonts w:ascii="Times New Roman" w:hAnsi="Times New Roman"/>
          <w:i w:val="1"/>
        </w:rPr>
        <w:t>ипостась</w:t>
      </w:r>
      <w:r>
        <w:rPr>
          <w:rFonts w:ascii="Times New Roman" w:hAnsi="Times New Roman"/>
        </w:rPr>
        <w:t xml:space="preserve"> может быть соотнесен с терминами </w:t>
      </w:r>
      <w:r>
        <w:rPr>
          <w:rFonts w:ascii="Times New Roman" w:hAnsi="Times New Roman"/>
          <w:i w:val="1"/>
        </w:rPr>
        <w:t>лицо</w:t>
      </w:r>
      <w:r>
        <w:rPr>
          <w:rFonts w:ascii="Times New Roman" w:hAnsi="Times New Roman"/>
        </w:rPr>
        <w:t xml:space="preserve">, </w:t>
      </w:r>
      <w:r>
        <w:rPr>
          <w:rFonts w:ascii="Times New Roman" w:hAnsi="Times New Roman"/>
          <w:i w:val="1"/>
        </w:rPr>
        <w:t>личность</w:t>
      </w:r>
      <w:r>
        <w:rPr>
          <w:rFonts w:ascii="Times New Roman" w:hAnsi="Times New Roman"/>
        </w:rPr>
        <w:t xml:space="preserve">, </w:t>
      </w:r>
      <w:r>
        <w:rPr>
          <w:rFonts w:ascii="Times New Roman" w:hAnsi="Times New Roman"/>
          <w:i w:val="1"/>
        </w:rPr>
        <w:t>индивид</w:t>
      </w:r>
      <w:r>
        <w:rPr>
          <w:rFonts w:ascii="Times New Roman" w:hAnsi="Times New Roman"/>
        </w:rPr>
        <w:t>?</w:t>
      </w:r>
    </w:p>
    <w:p w14:paraId="4E000000">
      <w:pPr>
        <w:numPr>
          <w:numId w:val="5"/>
        </w:numPr>
        <w:ind/>
        <w:jc w:val="both"/>
        <w:rPr>
          <w:rFonts w:ascii="Times New Roman" w:hAnsi="Times New Roman"/>
        </w:rPr>
      </w:pPr>
      <w:r>
        <w:rPr>
          <w:rFonts w:ascii="Times New Roman" w:hAnsi="Times New Roman"/>
        </w:rPr>
        <w:t xml:space="preserve">Каким образом различают виды благодати в зависимости от ее действия на человека? </w:t>
      </w:r>
    </w:p>
    <w:p w14:paraId="4F000000">
      <w:pPr>
        <w:ind/>
        <w:jc w:val="both"/>
        <w:rPr>
          <w:rFonts w:ascii="Times New Roman" w:hAnsi="Times New Roman"/>
        </w:rPr>
      </w:pPr>
      <w:r>
        <w:rPr>
          <w:rFonts w:ascii="Times New Roman" w:hAnsi="Times New Roman"/>
        </w:rPr>
        <w:t xml:space="preserve"> </w:t>
      </w:r>
    </w:p>
    <w:p w14:paraId="50000000">
      <w:pPr>
        <w:tabs>
          <w:tab w:leader="none" w:pos="1368" w:val="left"/>
        </w:tabs>
        <w:ind w:hanging="900" w:left="900"/>
        <w:rPr>
          <w:rFonts w:ascii="Times New Roman" w:hAnsi="Times New Roman"/>
          <w:b w:val="1"/>
        </w:rPr>
      </w:pPr>
      <w:r>
        <w:rPr>
          <w:rFonts w:ascii="Times New Roman" w:hAnsi="Times New Roman"/>
          <w:b w:val="1"/>
        </w:rPr>
        <w:t>Тема 3. Назначение человека, цель и смысл человеческой жизни</w:t>
      </w:r>
    </w:p>
    <w:p w14:paraId="51000000">
      <w:pPr>
        <w:tabs>
          <w:tab w:leader="none" w:pos="1368" w:val="left"/>
        </w:tabs>
        <w:ind w:firstLine="0" w:left="567"/>
        <w:rPr>
          <w:rFonts w:ascii="Times New Roman" w:hAnsi="Times New Roman"/>
        </w:rPr>
      </w:pPr>
      <w:r>
        <w:rPr>
          <w:rFonts w:ascii="Times New Roman" w:hAnsi="Times New Roman"/>
        </w:rPr>
        <w:t xml:space="preserve">Состояние и назначение первозданного человека и предстоявший ему путь для достижения цели. Понятие обожения. Грехопадение и связанные с ним изменения в жизни человека. Восстановление падшего человека во Христе. </w:t>
      </w:r>
    </w:p>
    <w:p w14:paraId="52000000">
      <w:pPr>
        <w:tabs>
          <w:tab w:leader="none" w:pos="1368" w:val="left"/>
        </w:tabs>
        <w:ind w:firstLine="0" w:left="567"/>
        <w:rPr>
          <w:rFonts w:ascii="Times New Roman" w:hAnsi="Times New Roman"/>
        </w:rPr>
      </w:pPr>
      <w:r>
        <w:rPr>
          <w:rFonts w:ascii="Times New Roman" w:hAnsi="Times New Roman"/>
        </w:rPr>
        <w:t>Норма нравственной христианской жизни. Характеристика нравственной деятельности.</w:t>
      </w:r>
    </w:p>
    <w:p w14:paraId="53000000">
      <w:pPr>
        <w:tabs>
          <w:tab w:leader="none" w:pos="1368" w:val="left"/>
        </w:tabs>
        <w:ind w:firstLine="0" w:left="567"/>
        <w:rPr>
          <w:rFonts w:ascii="Times New Roman" w:hAnsi="Times New Roman"/>
        </w:rPr>
      </w:pPr>
    </w:p>
    <w:p w14:paraId="54000000">
      <w:pPr>
        <w:rPr>
          <w:rFonts w:ascii="Times New Roman" w:hAnsi="Times New Roman"/>
          <w:u w:val="single"/>
        </w:rPr>
      </w:pPr>
      <w:r>
        <w:rPr>
          <w:rFonts w:ascii="Times New Roman" w:hAnsi="Times New Roman"/>
          <w:u w:val="single"/>
        </w:rPr>
        <w:t>Литература:</w:t>
      </w:r>
    </w:p>
    <w:p w14:paraId="55000000">
      <w:pPr>
        <w:numPr>
          <w:numId w:val="6"/>
        </w:numPr>
        <w:ind/>
        <w:jc w:val="both"/>
        <w:rPr>
          <w:rFonts w:ascii="Times New Roman" w:hAnsi="Times New Roman"/>
        </w:rPr>
      </w:pPr>
      <w:r>
        <w:rPr>
          <w:rFonts w:ascii="Times New Roman" w:hAnsi="Times New Roman"/>
          <w:i w:val="1"/>
        </w:rPr>
        <w:t>Феофан Затворник свт.</w:t>
      </w:r>
      <w:r>
        <w:rPr>
          <w:rFonts w:ascii="Times New Roman" w:hAnsi="Times New Roman"/>
        </w:rPr>
        <w:t xml:space="preserve"> Начертание христианского нравоучения. (Любое издание). Часть </w:t>
      </w:r>
      <w:r>
        <w:rPr>
          <w:rFonts w:ascii="Times New Roman" w:hAnsi="Times New Roman"/>
        </w:rPr>
        <w:t>I</w:t>
      </w:r>
      <w:r>
        <w:rPr>
          <w:rFonts w:ascii="Times New Roman" w:hAnsi="Times New Roman"/>
        </w:rPr>
        <w:t>,А,в; Б,1-3.</w:t>
      </w:r>
    </w:p>
    <w:p w14:paraId="56000000">
      <w:pPr>
        <w:numPr>
          <w:numId w:val="6"/>
        </w:numPr>
        <w:ind/>
        <w:jc w:val="both"/>
        <w:rPr>
          <w:rFonts w:ascii="Times New Roman" w:hAnsi="Times New Roman"/>
        </w:rPr>
      </w:pPr>
      <w:r>
        <w:rPr>
          <w:rFonts w:ascii="Times New Roman" w:hAnsi="Times New Roman"/>
          <w:i w:val="1"/>
        </w:rPr>
        <w:t>Иоанн Дамаскин, прп.</w:t>
      </w:r>
      <w:r>
        <w:rPr>
          <w:rFonts w:ascii="Times New Roman" w:hAnsi="Times New Roman"/>
        </w:rPr>
        <w:t xml:space="preserve"> Точное изложение православной веры. (Любое издание). </w:t>
      </w:r>
      <w:r>
        <w:rPr>
          <w:rFonts w:ascii="Times New Roman" w:hAnsi="Times New Roman"/>
        </w:rPr>
        <w:t>II</w:t>
      </w:r>
      <w:r>
        <w:rPr>
          <w:rFonts w:ascii="Times New Roman" w:hAnsi="Times New Roman"/>
        </w:rPr>
        <w:t xml:space="preserve">,30; </w:t>
      </w:r>
      <w:r>
        <w:rPr>
          <w:rFonts w:ascii="Times New Roman" w:hAnsi="Times New Roman"/>
        </w:rPr>
        <w:t>IV</w:t>
      </w:r>
      <w:r>
        <w:rPr>
          <w:rFonts w:ascii="Times New Roman" w:hAnsi="Times New Roman"/>
        </w:rPr>
        <w:t>,21.</w:t>
      </w:r>
    </w:p>
    <w:p w14:paraId="57000000">
      <w:pPr>
        <w:ind/>
        <w:jc w:val="both"/>
        <w:rPr>
          <w:rFonts w:ascii="Times New Roman" w:hAnsi="Times New Roman"/>
        </w:rPr>
      </w:pPr>
    </w:p>
    <w:p w14:paraId="58000000">
      <w:pPr>
        <w:rPr>
          <w:rFonts w:ascii="Times New Roman" w:hAnsi="Times New Roman"/>
          <w:u w:val="single"/>
        </w:rPr>
      </w:pPr>
      <w:r>
        <w:rPr>
          <w:rFonts w:ascii="Times New Roman" w:hAnsi="Times New Roman"/>
          <w:u w:val="single"/>
        </w:rPr>
        <w:t xml:space="preserve">Вопросы для самопроверки: </w:t>
      </w:r>
    </w:p>
    <w:p w14:paraId="59000000">
      <w:pPr>
        <w:numPr>
          <w:numId w:val="7"/>
        </w:numPr>
        <w:ind/>
        <w:jc w:val="both"/>
        <w:rPr>
          <w:rFonts w:ascii="Times New Roman" w:hAnsi="Times New Roman"/>
        </w:rPr>
      </w:pPr>
      <w:r>
        <w:rPr>
          <w:rFonts w:ascii="Times New Roman" w:hAnsi="Times New Roman"/>
        </w:rPr>
        <w:t xml:space="preserve">Каково изначальное назначение человека? </w:t>
      </w:r>
    </w:p>
    <w:p w14:paraId="5A000000">
      <w:pPr>
        <w:numPr>
          <w:numId w:val="7"/>
        </w:numPr>
        <w:ind/>
        <w:jc w:val="both"/>
        <w:rPr>
          <w:rFonts w:ascii="Times New Roman" w:hAnsi="Times New Roman"/>
        </w:rPr>
      </w:pPr>
      <w:r>
        <w:rPr>
          <w:rFonts w:ascii="Times New Roman" w:hAnsi="Times New Roman"/>
        </w:rPr>
        <w:t>Что изменилось, и что осталось прежним после грехопадения?</w:t>
      </w:r>
    </w:p>
    <w:p w14:paraId="5B000000">
      <w:pPr>
        <w:numPr>
          <w:numId w:val="7"/>
        </w:numPr>
        <w:ind/>
        <w:jc w:val="both"/>
        <w:rPr>
          <w:rFonts w:ascii="Times New Roman" w:hAnsi="Times New Roman"/>
        </w:rPr>
      </w:pPr>
      <w:r>
        <w:rPr>
          <w:rFonts w:ascii="Times New Roman" w:hAnsi="Times New Roman"/>
        </w:rPr>
        <w:t>Что такое обожение, как оно возможно?</w:t>
      </w:r>
    </w:p>
    <w:p w14:paraId="5C000000">
      <w:pPr>
        <w:numPr>
          <w:numId w:val="7"/>
        </w:numPr>
        <w:ind/>
        <w:jc w:val="both"/>
        <w:rPr>
          <w:rFonts w:ascii="Times New Roman" w:hAnsi="Times New Roman"/>
        </w:rPr>
      </w:pPr>
      <w:r>
        <w:rPr>
          <w:rFonts w:ascii="Times New Roman" w:hAnsi="Times New Roman"/>
        </w:rPr>
        <w:t>Какова норма нравственной христианской жизни?</w:t>
      </w:r>
    </w:p>
    <w:p w14:paraId="5D000000">
      <w:pPr>
        <w:numPr>
          <w:numId w:val="7"/>
        </w:numPr>
        <w:ind/>
        <w:jc w:val="both"/>
        <w:rPr>
          <w:rFonts w:ascii="Times New Roman" w:hAnsi="Times New Roman"/>
        </w:rPr>
      </w:pPr>
      <w:r>
        <w:rPr>
          <w:rFonts w:ascii="Times New Roman" w:hAnsi="Times New Roman"/>
        </w:rPr>
        <w:t>Каковы условия нравственного деяния и чем оно характеризуется?</w:t>
      </w:r>
    </w:p>
    <w:p w14:paraId="5E000000">
      <w:pPr>
        <w:ind/>
        <w:jc w:val="both"/>
        <w:rPr>
          <w:rFonts w:ascii="Times New Roman" w:hAnsi="Times New Roman"/>
        </w:rPr>
      </w:pPr>
      <w:r>
        <w:rPr>
          <w:rFonts w:ascii="Times New Roman" w:hAnsi="Times New Roman"/>
        </w:rPr>
        <w:t xml:space="preserve"> </w:t>
      </w:r>
    </w:p>
    <w:p w14:paraId="5F000000">
      <w:pPr>
        <w:tabs>
          <w:tab w:leader="none" w:pos="1368" w:val="left"/>
        </w:tabs>
        <w:ind w:hanging="900" w:left="900"/>
        <w:rPr>
          <w:rFonts w:ascii="Times New Roman" w:hAnsi="Times New Roman"/>
          <w:b w:val="1"/>
        </w:rPr>
      </w:pPr>
      <w:r>
        <w:rPr>
          <w:rFonts w:ascii="Times New Roman" w:hAnsi="Times New Roman"/>
          <w:b w:val="1"/>
        </w:rPr>
        <w:t>Тема 4. Православное учение о добродетели</w:t>
      </w:r>
    </w:p>
    <w:p w14:paraId="60000000">
      <w:pPr>
        <w:tabs>
          <w:tab w:leader="none" w:pos="1368" w:val="left"/>
        </w:tabs>
        <w:ind w:firstLine="0" w:left="567"/>
        <w:rPr>
          <w:rFonts w:ascii="Times New Roman" w:hAnsi="Times New Roman"/>
        </w:rPr>
      </w:pPr>
      <w:r>
        <w:rPr>
          <w:rFonts w:ascii="Times New Roman" w:hAnsi="Times New Roman"/>
        </w:rPr>
        <w:t>Общее представление о добродетели в Православии. Вера, надежда, любовь.  Частные добродетели, противостоящие страстям. Взаимосвязь и порядок прохождения добродетелей. Степени развития добродетельной жизни.</w:t>
      </w:r>
    </w:p>
    <w:p w14:paraId="61000000">
      <w:pPr>
        <w:rPr>
          <w:rFonts w:ascii="Times New Roman" w:hAnsi="Times New Roman"/>
          <w:u w:val="single"/>
        </w:rPr>
      </w:pPr>
    </w:p>
    <w:p w14:paraId="62000000">
      <w:pPr>
        <w:rPr>
          <w:rFonts w:ascii="Times New Roman" w:hAnsi="Times New Roman"/>
          <w:u w:val="single"/>
        </w:rPr>
      </w:pPr>
      <w:r>
        <w:rPr>
          <w:rFonts w:ascii="Times New Roman" w:hAnsi="Times New Roman"/>
          <w:u w:val="single"/>
        </w:rPr>
        <w:t>Литература:</w:t>
      </w:r>
    </w:p>
    <w:p w14:paraId="63000000">
      <w:pPr>
        <w:numPr>
          <w:numId w:val="8"/>
        </w:numPr>
        <w:ind/>
        <w:jc w:val="both"/>
        <w:rPr>
          <w:rFonts w:ascii="Times New Roman" w:hAnsi="Times New Roman"/>
        </w:rPr>
      </w:pPr>
      <w:r>
        <w:rPr>
          <w:rFonts w:ascii="Times New Roman" w:hAnsi="Times New Roman"/>
          <w:i w:val="1"/>
        </w:rPr>
        <w:t>Феофан Затворник, свт.</w:t>
      </w:r>
      <w:r>
        <w:rPr>
          <w:rFonts w:ascii="Times New Roman" w:hAnsi="Times New Roman"/>
        </w:rPr>
        <w:t xml:space="preserve"> Начертание христианского нравоучения. (Любое издание). Часть </w:t>
      </w:r>
      <w:r>
        <w:rPr>
          <w:rFonts w:ascii="Times New Roman" w:hAnsi="Times New Roman"/>
        </w:rPr>
        <w:t>I</w:t>
      </w:r>
      <w:r>
        <w:rPr>
          <w:rFonts w:ascii="Times New Roman" w:hAnsi="Times New Roman"/>
        </w:rPr>
        <w:t>,Б,4,а.</w:t>
      </w:r>
    </w:p>
    <w:p w14:paraId="64000000">
      <w:pPr>
        <w:numPr>
          <w:numId w:val="8"/>
        </w:numPr>
        <w:ind/>
        <w:jc w:val="both"/>
        <w:rPr>
          <w:rFonts w:ascii="Times New Roman" w:hAnsi="Times New Roman"/>
        </w:rPr>
      </w:pPr>
      <w:r>
        <w:rPr>
          <w:rFonts w:ascii="Times New Roman" w:hAnsi="Times New Roman"/>
          <w:i w:val="1"/>
        </w:rPr>
        <w:t xml:space="preserve">Иоанн Дамаскин, прп. </w:t>
      </w:r>
      <w:r>
        <w:rPr>
          <w:rFonts w:ascii="Times New Roman" w:hAnsi="Times New Roman"/>
        </w:rPr>
        <w:t>Точное изложение православной веры. (Любое издание).  IV,10.</w:t>
      </w:r>
    </w:p>
    <w:p w14:paraId="65000000">
      <w:pPr>
        <w:numPr>
          <w:numId w:val="8"/>
        </w:numPr>
        <w:ind/>
        <w:jc w:val="both"/>
        <w:rPr>
          <w:rFonts w:ascii="Times New Roman" w:hAnsi="Times New Roman"/>
        </w:rPr>
      </w:pPr>
      <w:r>
        <w:rPr>
          <w:rFonts w:ascii="Times New Roman" w:hAnsi="Times New Roman"/>
          <w:i w:val="1"/>
        </w:rPr>
        <w:t>Иоанн Лествичник, прп.</w:t>
      </w:r>
      <w:r>
        <w:rPr>
          <w:rFonts w:ascii="Times New Roman" w:hAnsi="Times New Roman"/>
        </w:rPr>
        <w:t xml:space="preserve"> Лествица. (Любое издание). Слова 6-8, 15, 17, 20, 24-30.</w:t>
      </w:r>
    </w:p>
    <w:p w14:paraId="66000000">
      <w:pPr>
        <w:ind w:firstLine="0" w:left="720"/>
        <w:jc w:val="both"/>
        <w:rPr>
          <w:rFonts w:ascii="Times New Roman" w:hAnsi="Times New Roman"/>
        </w:rPr>
      </w:pPr>
    </w:p>
    <w:p w14:paraId="67000000">
      <w:pPr>
        <w:rPr>
          <w:rFonts w:ascii="Times New Roman" w:hAnsi="Times New Roman"/>
          <w:u w:val="single"/>
        </w:rPr>
      </w:pPr>
      <w:r>
        <w:rPr>
          <w:rFonts w:ascii="Times New Roman" w:hAnsi="Times New Roman"/>
          <w:u w:val="single"/>
        </w:rPr>
        <w:t xml:space="preserve">Вопросы для самопроверки: </w:t>
      </w:r>
    </w:p>
    <w:p w14:paraId="68000000">
      <w:pPr>
        <w:numPr>
          <w:numId w:val="9"/>
        </w:numPr>
        <w:ind/>
        <w:jc w:val="both"/>
        <w:rPr>
          <w:rFonts w:ascii="Times New Roman" w:hAnsi="Times New Roman"/>
        </w:rPr>
      </w:pPr>
      <w:r>
        <w:rPr>
          <w:rFonts w:ascii="Times New Roman" w:hAnsi="Times New Roman"/>
        </w:rPr>
        <w:t>Что такое добродетель? Какие бывают добродетели?</w:t>
      </w:r>
    </w:p>
    <w:p w14:paraId="69000000">
      <w:pPr>
        <w:numPr>
          <w:numId w:val="9"/>
        </w:numPr>
        <w:ind/>
        <w:jc w:val="both"/>
        <w:rPr>
          <w:rFonts w:ascii="Times New Roman" w:hAnsi="Times New Roman"/>
        </w:rPr>
      </w:pPr>
      <w:r>
        <w:rPr>
          <w:rFonts w:ascii="Times New Roman" w:hAnsi="Times New Roman"/>
        </w:rPr>
        <w:t>Что такое любовь, каковы ее проявления?</w:t>
      </w:r>
    </w:p>
    <w:p w14:paraId="6A000000">
      <w:pPr>
        <w:numPr>
          <w:numId w:val="9"/>
        </w:numPr>
        <w:ind/>
        <w:jc w:val="both"/>
        <w:rPr>
          <w:rFonts w:ascii="Times New Roman" w:hAnsi="Times New Roman"/>
        </w:rPr>
      </w:pPr>
      <w:r>
        <w:rPr>
          <w:rFonts w:ascii="Times New Roman" w:hAnsi="Times New Roman"/>
        </w:rPr>
        <w:t>Как связаны вера, надежда и любовь между собой и с прочими добродетелями?</w:t>
      </w:r>
    </w:p>
    <w:p w14:paraId="6B000000">
      <w:pPr>
        <w:numPr>
          <w:numId w:val="9"/>
        </w:numPr>
        <w:ind/>
        <w:jc w:val="both"/>
        <w:rPr>
          <w:rFonts w:ascii="Times New Roman" w:hAnsi="Times New Roman"/>
        </w:rPr>
      </w:pPr>
      <w:r>
        <w:rPr>
          <w:rFonts w:ascii="Times New Roman" w:hAnsi="Times New Roman"/>
        </w:rPr>
        <w:t xml:space="preserve">Какие ступени духовного развития человека выделяют святые отцы? </w:t>
      </w:r>
    </w:p>
    <w:p w14:paraId="6C000000">
      <w:pPr>
        <w:ind/>
        <w:jc w:val="both"/>
        <w:rPr>
          <w:rFonts w:ascii="Times New Roman" w:hAnsi="Times New Roman"/>
        </w:rPr>
      </w:pPr>
    </w:p>
    <w:p w14:paraId="6D000000">
      <w:pPr>
        <w:tabs>
          <w:tab w:leader="none" w:pos="1368" w:val="left"/>
        </w:tabs>
        <w:ind w:hanging="900" w:left="900"/>
        <w:rPr>
          <w:rFonts w:ascii="Times New Roman" w:hAnsi="Times New Roman"/>
          <w:b w:val="1"/>
        </w:rPr>
      </w:pPr>
      <w:r>
        <w:rPr>
          <w:rFonts w:ascii="Times New Roman" w:hAnsi="Times New Roman"/>
          <w:b w:val="1"/>
        </w:rPr>
        <w:t>Тема 5. Православное учение о грехе и греховных страстях</w:t>
      </w:r>
    </w:p>
    <w:p w14:paraId="6E000000">
      <w:pPr>
        <w:tabs>
          <w:tab w:leader="none" w:pos="1368" w:val="left"/>
        </w:tabs>
        <w:ind w:firstLine="0" w:left="567"/>
        <w:rPr>
          <w:rFonts w:ascii="Times New Roman" w:hAnsi="Times New Roman"/>
        </w:rPr>
      </w:pPr>
      <w:r>
        <w:rPr>
          <w:rFonts w:ascii="Times New Roman" w:hAnsi="Times New Roman"/>
        </w:rPr>
        <w:t>Понятия греха и порока. Степени развития порочности человека. Помыслы их связь с грехом. Понятие страсти. Восьмеричная схема страстей. Страсти плотские и душевные. Связь страсти и потребности. Внешние проявления страстей и способы противостояния им.</w:t>
      </w:r>
    </w:p>
    <w:p w14:paraId="6F000000">
      <w:pPr>
        <w:rPr>
          <w:rFonts w:ascii="Times New Roman" w:hAnsi="Times New Roman"/>
          <w:u w:val="single"/>
        </w:rPr>
      </w:pPr>
      <w:r>
        <w:rPr>
          <w:rFonts w:ascii="Times New Roman" w:hAnsi="Times New Roman"/>
          <w:u w:val="single"/>
        </w:rPr>
        <w:t>Литература:</w:t>
      </w:r>
    </w:p>
    <w:p w14:paraId="70000000">
      <w:pPr>
        <w:numPr>
          <w:numId w:val="10"/>
        </w:numPr>
        <w:ind/>
        <w:jc w:val="both"/>
        <w:rPr>
          <w:rFonts w:ascii="Times New Roman" w:hAnsi="Times New Roman"/>
        </w:rPr>
      </w:pPr>
      <w:r>
        <w:rPr>
          <w:rFonts w:ascii="Times New Roman" w:hAnsi="Times New Roman"/>
          <w:i w:val="1"/>
        </w:rPr>
        <w:t xml:space="preserve">Феофан Затворник, свт. </w:t>
      </w:r>
      <w:r>
        <w:rPr>
          <w:rFonts w:ascii="Times New Roman" w:hAnsi="Times New Roman"/>
        </w:rPr>
        <w:t xml:space="preserve">Начертание христианского нравоучения. (Любое издание).  Часть </w:t>
      </w:r>
      <w:r>
        <w:rPr>
          <w:rFonts w:ascii="Times New Roman" w:hAnsi="Times New Roman"/>
        </w:rPr>
        <w:t>I</w:t>
      </w:r>
      <w:r>
        <w:rPr>
          <w:rFonts w:ascii="Times New Roman" w:hAnsi="Times New Roman"/>
        </w:rPr>
        <w:t>,Б,4,б.</w:t>
      </w:r>
    </w:p>
    <w:p w14:paraId="71000000">
      <w:pPr>
        <w:numPr>
          <w:numId w:val="10"/>
        </w:numPr>
        <w:ind/>
        <w:jc w:val="both"/>
        <w:rPr>
          <w:rFonts w:ascii="Times New Roman" w:hAnsi="Times New Roman"/>
        </w:rPr>
      </w:pPr>
      <w:r>
        <w:rPr>
          <w:rFonts w:ascii="Times New Roman" w:hAnsi="Times New Roman"/>
          <w:i w:val="1"/>
        </w:rPr>
        <w:t>Иоанн Лествичник, прп.</w:t>
      </w:r>
      <w:r>
        <w:rPr>
          <w:rFonts w:ascii="Times New Roman" w:hAnsi="Times New Roman"/>
        </w:rPr>
        <w:t xml:space="preserve"> Лествица. (Любое издание).  Слова 9-14, 16, 18, 22-23.</w:t>
      </w:r>
    </w:p>
    <w:p w14:paraId="72000000">
      <w:pPr>
        <w:numPr>
          <w:numId w:val="10"/>
        </w:numPr>
        <w:ind/>
        <w:jc w:val="both"/>
        <w:rPr>
          <w:rFonts w:ascii="Times New Roman" w:hAnsi="Times New Roman"/>
        </w:rPr>
      </w:pPr>
      <w:r>
        <w:rPr>
          <w:rFonts w:ascii="Times New Roman" w:hAnsi="Times New Roman"/>
          <w:i w:val="1"/>
        </w:rPr>
        <w:t>Иоанн Дамаскин, прп.</w:t>
      </w:r>
      <w:r>
        <w:rPr>
          <w:rFonts w:ascii="Times New Roman" w:hAnsi="Times New Roman"/>
        </w:rPr>
        <w:t xml:space="preserve"> Точное изложение православной веры. (Любое издание).  </w:t>
      </w:r>
      <w:r>
        <w:rPr>
          <w:rFonts w:ascii="Times New Roman" w:hAnsi="Times New Roman"/>
        </w:rPr>
        <w:t>IV</w:t>
      </w:r>
      <w:r>
        <w:rPr>
          <w:rFonts w:ascii="Times New Roman" w:hAnsi="Times New Roman"/>
        </w:rPr>
        <w:t>,22.</w:t>
      </w:r>
    </w:p>
    <w:p w14:paraId="73000000">
      <w:pPr>
        <w:numPr>
          <w:numId w:val="10"/>
        </w:numPr>
        <w:ind/>
        <w:jc w:val="both"/>
        <w:rPr>
          <w:rFonts w:ascii="Times New Roman" w:hAnsi="Times New Roman"/>
        </w:rPr>
      </w:pPr>
      <w:r>
        <w:rPr>
          <w:rFonts w:ascii="Times New Roman" w:hAnsi="Times New Roman"/>
          <w:i w:val="1"/>
        </w:rPr>
        <w:t>Новиков Д.В.</w:t>
      </w:r>
      <w:r>
        <w:rPr>
          <w:rFonts w:ascii="Times New Roman" w:hAnsi="Times New Roman"/>
        </w:rPr>
        <w:t xml:space="preserve"> Христианское учение о человеке // Человек. 2000. №5-6; 2001.№1.</w:t>
      </w:r>
    </w:p>
    <w:p w14:paraId="74000000">
      <w:pPr>
        <w:rPr>
          <w:rFonts w:ascii="Times New Roman" w:hAnsi="Times New Roman"/>
          <w:u w:val="single"/>
        </w:rPr>
      </w:pPr>
    </w:p>
    <w:p w14:paraId="75000000">
      <w:pPr>
        <w:rPr>
          <w:rFonts w:ascii="Times New Roman" w:hAnsi="Times New Roman"/>
          <w:u w:val="single"/>
        </w:rPr>
      </w:pPr>
      <w:r>
        <w:rPr>
          <w:rFonts w:ascii="Times New Roman" w:hAnsi="Times New Roman"/>
          <w:u w:val="single"/>
        </w:rPr>
        <w:t xml:space="preserve">Вопросы для самопроверки: </w:t>
      </w:r>
    </w:p>
    <w:p w14:paraId="76000000">
      <w:pPr>
        <w:numPr>
          <w:numId w:val="11"/>
        </w:numPr>
        <w:ind/>
        <w:jc w:val="both"/>
        <w:rPr>
          <w:rFonts w:ascii="Times New Roman" w:hAnsi="Times New Roman"/>
        </w:rPr>
      </w:pPr>
      <w:r>
        <w:rPr>
          <w:rFonts w:ascii="Times New Roman" w:hAnsi="Times New Roman"/>
        </w:rPr>
        <w:t xml:space="preserve">Что такое страсть, в чем возможность и причина ее появления? </w:t>
      </w:r>
    </w:p>
    <w:p w14:paraId="77000000">
      <w:pPr>
        <w:numPr>
          <w:numId w:val="11"/>
        </w:numPr>
        <w:ind/>
        <w:jc w:val="both"/>
        <w:rPr>
          <w:rFonts w:ascii="Times New Roman" w:hAnsi="Times New Roman"/>
        </w:rPr>
      </w:pPr>
      <w:r>
        <w:rPr>
          <w:rFonts w:ascii="Times New Roman" w:hAnsi="Times New Roman"/>
        </w:rPr>
        <w:t>Каковы проявления восьми главных страстей?</w:t>
      </w:r>
    </w:p>
    <w:p w14:paraId="78000000">
      <w:pPr>
        <w:numPr>
          <w:numId w:val="11"/>
        </w:numPr>
        <w:ind/>
        <w:jc w:val="both"/>
        <w:rPr>
          <w:rFonts w:ascii="Times New Roman" w:hAnsi="Times New Roman"/>
        </w:rPr>
      </w:pPr>
      <w:r>
        <w:rPr>
          <w:rFonts w:ascii="Times New Roman" w:hAnsi="Times New Roman"/>
        </w:rPr>
        <w:t>Какие стадии проходит развитие греховного помысла в душе человека?</w:t>
      </w:r>
    </w:p>
    <w:p w14:paraId="79000000">
      <w:pPr>
        <w:numPr>
          <w:numId w:val="11"/>
        </w:numPr>
        <w:ind/>
        <w:jc w:val="both"/>
        <w:rPr>
          <w:rFonts w:ascii="Times New Roman" w:hAnsi="Times New Roman"/>
        </w:rPr>
      </w:pPr>
      <w:r>
        <w:rPr>
          <w:rFonts w:ascii="Times New Roman" w:hAnsi="Times New Roman"/>
        </w:rPr>
        <w:t>Какие ступени укрепления человека в порочной жизни выделяют святые отцы? В чем их сходство и отличия со ступенями возрастания в добродетели?</w:t>
      </w:r>
    </w:p>
    <w:p w14:paraId="7A000000">
      <w:pPr>
        <w:numPr>
          <w:numId w:val="11"/>
        </w:numPr>
        <w:ind/>
        <w:jc w:val="both"/>
        <w:rPr>
          <w:rFonts w:ascii="Times New Roman" w:hAnsi="Times New Roman"/>
        </w:rPr>
      </w:pPr>
      <w:r>
        <w:rPr>
          <w:rFonts w:ascii="Times New Roman" w:hAnsi="Times New Roman"/>
        </w:rPr>
        <w:t>Каковы общие принципы противостояния действию и развитию страсти?</w:t>
      </w:r>
    </w:p>
    <w:p w14:paraId="7B000000">
      <w:pPr>
        <w:ind/>
        <w:jc w:val="both"/>
        <w:rPr>
          <w:rFonts w:ascii="Times New Roman" w:hAnsi="Times New Roman"/>
        </w:rPr>
      </w:pPr>
    </w:p>
    <w:p w14:paraId="7C000000">
      <w:pPr>
        <w:tabs>
          <w:tab w:leader="none" w:pos="1368" w:val="left"/>
        </w:tabs>
        <w:ind w:hanging="900" w:left="900"/>
        <w:rPr>
          <w:rFonts w:ascii="Times New Roman" w:hAnsi="Times New Roman"/>
          <w:b w:val="1"/>
        </w:rPr>
      </w:pPr>
      <w:r>
        <w:rPr>
          <w:rFonts w:ascii="Times New Roman" w:hAnsi="Times New Roman"/>
          <w:b w:val="1"/>
        </w:rPr>
        <w:t>Тема 6. Православная аскетика</w:t>
      </w:r>
    </w:p>
    <w:p w14:paraId="7D000000">
      <w:pPr>
        <w:tabs>
          <w:tab w:leader="none" w:pos="1368" w:val="left"/>
        </w:tabs>
        <w:ind w:firstLine="0" w:left="567"/>
        <w:rPr>
          <w:rFonts w:ascii="Times New Roman" w:hAnsi="Times New Roman"/>
        </w:rPr>
      </w:pPr>
      <w:r>
        <w:rPr>
          <w:rFonts w:ascii="Times New Roman" w:hAnsi="Times New Roman"/>
        </w:rPr>
        <w:t>Существо православного аскетизма, основные понятия. Отличие православной аскетики от нехристианской. Молитва, связь молитвы с добродетелями и соотношение с истинным знанием, созерцанием и любовью. Основные виды молитвы, степени ее совершенства.</w:t>
      </w:r>
    </w:p>
    <w:p w14:paraId="7E000000">
      <w:pPr>
        <w:tabs>
          <w:tab w:leader="none" w:pos="1368" w:val="left"/>
        </w:tabs>
        <w:ind w:firstLine="0" w:left="567"/>
        <w:rPr>
          <w:rFonts w:ascii="Times New Roman" w:hAnsi="Times New Roman"/>
        </w:rPr>
      </w:pPr>
      <w:r>
        <w:rPr>
          <w:rFonts w:ascii="Times New Roman" w:hAnsi="Times New Roman"/>
        </w:rPr>
        <w:t>Связь аскетического делания с участием в Таинствах и церковной жизнью.</w:t>
      </w:r>
    </w:p>
    <w:p w14:paraId="7F000000">
      <w:pPr>
        <w:rPr>
          <w:rFonts w:ascii="Times New Roman" w:hAnsi="Times New Roman"/>
          <w:u w:val="single"/>
        </w:rPr>
      </w:pPr>
    </w:p>
    <w:p w14:paraId="80000000">
      <w:pPr>
        <w:rPr>
          <w:rFonts w:ascii="Times New Roman" w:hAnsi="Times New Roman"/>
          <w:u w:val="single"/>
        </w:rPr>
      </w:pPr>
      <w:r>
        <w:rPr>
          <w:rFonts w:ascii="Times New Roman" w:hAnsi="Times New Roman"/>
          <w:u w:val="single"/>
        </w:rPr>
        <w:t>Литература:</w:t>
      </w:r>
    </w:p>
    <w:p w14:paraId="81000000">
      <w:pPr>
        <w:numPr>
          <w:numId w:val="12"/>
        </w:numPr>
        <w:ind/>
        <w:jc w:val="both"/>
        <w:rPr>
          <w:rFonts w:ascii="Times New Roman" w:hAnsi="Times New Roman"/>
        </w:rPr>
      </w:pPr>
      <w:r>
        <w:rPr>
          <w:rFonts w:ascii="Times New Roman" w:hAnsi="Times New Roman"/>
          <w:i w:val="1"/>
        </w:rPr>
        <w:t>Феофан Затворник свт.</w:t>
      </w:r>
      <w:r>
        <w:rPr>
          <w:rFonts w:ascii="Times New Roman" w:hAnsi="Times New Roman"/>
        </w:rPr>
        <w:t xml:space="preserve"> Начертание христианского нравоучения. (Любое издание).  Часть </w:t>
      </w:r>
      <w:r>
        <w:rPr>
          <w:rFonts w:ascii="Times New Roman" w:hAnsi="Times New Roman"/>
        </w:rPr>
        <w:t>II</w:t>
      </w:r>
      <w:r>
        <w:rPr>
          <w:rFonts w:ascii="Times New Roman" w:hAnsi="Times New Roman"/>
        </w:rPr>
        <w:t>, отд.1.</w:t>
      </w:r>
    </w:p>
    <w:p w14:paraId="82000000">
      <w:pPr>
        <w:numPr>
          <w:numId w:val="12"/>
        </w:numPr>
        <w:ind/>
        <w:jc w:val="both"/>
        <w:rPr>
          <w:rFonts w:ascii="Times New Roman" w:hAnsi="Times New Roman"/>
          <w:b w:val="1"/>
        </w:rPr>
      </w:pPr>
      <w:r>
        <w:rPr>
          <w:rFonts w:ascii="Times New Roman" w:hAnsi="Times New Roman"/>
          <w:i w:val="1"/>
        </w:rPr>
        <w:t>Иоанн Лествичник, прп.</w:t>
      </w:r>
      <w:r>
        <w:rPr>
          <w:rFonts w:ascii="Times New Roman" w:hAnsi="Times New Roman"/>
        </w:rPr>
        <w:t xml:space="preserve"> Лествица. (Любое издание).  Слова 1-2, 26-30.</w:t>
      </w:r>
    </w:p>
    <w:p w14:paraId="83000000">
      <w:pPr>
        <w:rPr>
          <w:rFonts w:ascii="Times New Roman" w:hAnsi="Times New Roman"/>
          <w:u w:val="single"/>
        </w:rPr>
      </w:pPr>
    </w:p>
    <w:p w14:paraId="84000000">
      <w:pPr>
        <w:rPr>
          <w:rFonts w:ascii="Times New Roman" w:hAnsi="Times New Roman"/>
          <w:u w:val="single"/>
        </w:rPr>
      </w:pPr>
      <w:r>
        <w:rPr>
          <w:rFonts w:ascii="Times New Roman" w:hAnsi="Times New Roman"/>
          <w:u w:val="single"/>
        </w:rPr>
        <w:t xml:space="preserve">Вопросы для самопроверки: </w:t>
      </w:r>
    </w:p>
    <w:p w14:paraId="85000000">
      <w:pPr>
        <w:numPr>
          <w:numId w:val="13"/>
        </w:numPr>
        <w:ind/>
        <w:jc w:val="both"/>
        <w:rPr>
          <w:rFonts w:ascii="Times New Roman" w:hAnsi="Times New Roman"/>
        </w:rPr>
      </w:pPr>
      <w:r>
        <w:rPr>
          <w:rFonts w:ascii="Times New Roman" w:hAnsi="Times New Roman"/>
        </w:rPr>
        <w:t>Каково назначение аскезы?</w:t>
      </w:r>
    </w:p>
    <w:p w14:paraId="86000000">
      <w:pPr>
        <w:numPr>
          <w:numId w:val="13"/>
        </w:numPr>
        <w:ind/>
        <w:jc w:val="both"/>
        <w:rPr>
          <w:rFonts w:ascii="Times New Roman" w:hAnsi="Times New Roman"/>
        </w:rPr>
      </w:pPr>
      <w:r>
        <w:rPr>
          <w:rFonts w:ascii="Times New Roman" w:hAnsi="Times New Roman"/>
        </w:rPr>
        <w:t>Каковы ее основные принципы?</w:t>
      </w:r>
    </w:p>
    <w:p w14:paraId="87000000">
      <w:pPr>
        <w:numPr>
          <w:numId w:val="13"/>
        </w:numPr>
        <w:ind/>
        <w:jc w:val="both"/>
        <w:rPr>
          <w:rFonts w:ascii="Times New Roman" w:hAnsi="Times New Roman"/>
        </w:rPr>
      </w:pPr>
      <w:r>
        <w:rPr>
          <w:rFonts w:ascii="Times New Roman" w:hAnsi="Times New Roman"/>
        </w:rPr>
        <w:t xml:space="preserve">Что общего и в чем отличие между православным и нехристианским аскетизмом? </w:t>
      </w:r>
    </w:p>
    <w:p w14:paraId="88000000">
      <w:pPr>
        <w:numPr>
          <w:numId w:val="13"/>
        </w:numPr>
        <w:ind/>
        <w:jc w:val="both"/>
        <w:rPr>
          <w:rFonts w:ascii="Times New Roman" w:hAnsi="Times New Roman"/>
        </w:rPr>
      </w:pPr>
      <w:r>
        <w:rPr>
          <w:rFonts w:ascii="Times New Roman" w:hAnsi="Times New Roman"/>
        </w:rPr>
        <w:t xml:space="preserve">Какие бывают виды молитвы? </w:t>
      </w:r>
    </w:p>
    <w:p w14:paraId="89000000">
      <w:pPr>
        <w:numPr>
          <w:numId w:val="13"/>
        </w:numPr>
        <w:ind/>
        <w:jc w:val="both"/>
        <w:rPr>
          <w:rFonts w:ascii="Times New Roman" w:hAnsi="Times New Roman"/>
        </w:rPr>
      </w:pPr>
      <w:r>
        <w:rPr>
          <w:rFonts w:ascii="Times New Roman" w:hAnsi="Times New Roman"/>
        </w:rPr>
        <w:t>Как соотносится личное аскетическое делание с освящением в Таинствах Церкви?</w:t>
      </w:r>
    </w:p>
    <w:p w14:paraId="8A000000">
      <w:pPr>
        <w:ind/>
        <w:jc w:val="both"/>
        <w:rPr>
          <w:rFonts w:ascii="Times New Roman" w:hAnsi="Times New Roman"/>
        </w:rPr>
      </w:pPr>
    </w:p>
    <w:p w14:paraId="8B000000">
      <w:pPr>
        <w:tabs>
          <w:tab w:leader="none" w:pos="1368" w:val="left"/>
        </w:tabs>
        <w:ind w:hanging="900" w:left="900"/>
        <w:rPr>
          <w:rFonts w:ascii="Times New Roman" w:hAnsi="Times New Roman"/>
          <w:b w:val="1"/>
        </w:rPr>
      </w:pPr>
      <w:r>
        <w:rPr>
          <w:rFonts w:ascii="Times New Roman" w:hAnsi="Times New Roman"/>
          <w:b w:val="1"/>
        </w:rPr>
        <w:t>Тема 7. Путь христианина в современном мире</w:t>
      </w:r>
    </w:p>
    <w:p w14:paraId="8C000000">
      <w:pPr>
        <w:tabs>
          <w:tab w:leader="none" w:pos="1368" w:val="left"/>
        </w:tabs>
        <w:ind w:firstLine="0" w:left="567"/>
        <w:rPr>
          <w:rFonts w:ascii="Times New Roman" w:hAnsi="Times New Roman"/>
        </w:rPr>
      </w:pPr>
      <w:r>
        <w:rPr>
          <w:rFonts w:ascii="Times New Roman" w:hAnsi="Times New Roman"/>
        </w:rPr>
        <w:t>Основные принципы нравственная деятельность христианина в различных сферах жизни – семейной, профессиональной, общественной. Отношение к болезни, страданию, смерти.</w:t>
      </w:r>
    </w:p>
    <w:p w14:paraId="8D000000">
      <w:pPr>
        <w:rPr>
          <w:rFonts w:ascii="Times New Roman" w:hAnsi="Times New Roman"/>
          <w:u w:val="single"/>
        </w:rPr>
      </w:pPr>
      <w:r>
        <w:rPr>
          <w:rFonts w:ascii="Times New Roman" w:hAnsi="Times New Roman"/>
          <w:u w:val="single"/>
        </w:rPr>
        <w:t>Литература:</w:t>
      </w:r>
    </w:p>
    <w:p w14:paraId="8E000000">
      <w:pPr>
        <w:numPr>
          <w:numId w:val="14"/>
        </w:numPr>
        <w:ind/>
        <w:jc w:val="both"/>
        <w:rPr>
          <w:rFonts w:ascii="Times New Roman" w:hAnsi="Times New Roman"/>
        </w:rPr>
      </w:pPr>
      <w:r>
        <w:rPr>
          <w:rFonts w:ascii="Times New Roman" w:hAnsi="Times New Roman"/>
          <w:i w:val="1"/>
        </w:rPr>
        <w:t xml:space="preserve">Феофан Затворник свт. </w:t>
      </w:r>
      <w:r>
        <w:rPr>
          <w:rFonts w:ascii="Times New Roman" w:hAnsi="Times New Roman"/>
        </w:rPr>
        <w:t xml:space="preserve">Начертание христианского нравоучения. (Любое издание).  Часть </w:t>
      </w:r>
      <w:r>
        <w:rPr>
          <w:rFonts w:ascii="Times New Roman" w:hAnsi="Times New Roman"/>
        </w:rPr>
        <w:t>II</w:t>
      </w:r>
      <w:r>
        <w:rPr>
          <w:rFonts w:ascii="Times New Roman" w:hAnsi="Times New Roman"/>
        </w:rPr>
        <w:t>, отд.2.</w:t>
      </w:r>
    </w:p>
    <w:p w14:paraId="8F000000">
      <w:pPr>
        <w:numPr>
          <w:numId w:val="14"/>
        </w:numPr>
        <w:ind/>
        <w:jc w:val="both"/>
        <w:rPr>
          <w:rFonts w:ascii="Times New Roman" w:hAnsi="Times New Roman"/>
        </w:rPr>
      </w:pPr>
      <w:r>
        <w:rPr>
          <w:rFonts w:ascii="Times New Roman" w:hAnsi="Times New Roman"/>
          <w:i w:val="1"/>
        </w:rPr>
        <w:t xml:space="preserve">Франк С.Л. </w:t>
      </w:r>
      <w:r>
        <w:rPr>
          <w:rFonts w:ascii="Times New Roman" w:hAnsi="Times New Roman"/>
        </w:rPr>
        <w:t>Смысл жизни // Смысл жизни: Антология. М., 1994.</w:t>
      </w:r>
    </w:p>
    <w:p w14:paraId="90000000">
      <w:pPr>
        <w:rPr>
          <w:rFonts w:ascii="Times New Roman" w:hAnsi="Times New Roman"/>
          <w:b w:val="1"/>
        </w:rPr>
      </w:pPr>
    </w:p>
    <w:p w14:paraId="91000000">
      <w:pPr>
        <w:rPr>
          <w:rFonts w:ascii="Times New Roman" w:hAnsi="Times New Roman"/>
          <w:u w:val="single"/>
        </w:rPr>
      </w:pPr>
      <w:r>
        <w:rPr>
          <w:rFonts w:ascii="Times New Roman" w:hAnsi="Times New Roman"/>
          <w:u w:val="single"/>
        </w:rPr>
        <w:t xml:space="preserve">Вопрос для самопроверки: </w:t>
      </w:r>
    </w:p>
    <w:p w14:paraId="92000000">
      <w:pPr>
        <w:ind w:firstLine="709" w:left="0"/>
        <w:jc w:val="both"/>
        <w:rPr>
          <w:rFonts w:ascii="Times New Roman" w:hAnsi="Times New Roman"/>
        </w:rPr>
      </w:pPr>
      <w:r>
        <w:rPr>
          <w:rFonts w:ascii="Times New Roman" w:hAnsi="Times New Roman"/>
        </w:rPr>
        <w:t>Как приложить слова св. апостола Павла: «</w:t>
      </w:r>
      <w:r>
        <w:rPr>
          <w:rFonts w:ascii="Times New Roman" w:hAnsi="Times New Roman"/>
          <w:i w:val="1"/>
        </w:rPr>
        <w:t>Любящим Бога, призванным по [Его] изволению, все содействует ко благу</w:t>
      </w:r>
      <w:r>
        <w:rPr>
          <w:rFonts w:ascii="Times New Roman" w:hAnsi="Times New Roman"/>
        </w:rPr>
        <w:t>» (Рим.8:28) к различным жизненным ситуациям с точки зрения православного нравственного богословия?</w:t>
      </w:r>
    </w:p>
    <w:p w14:paraId="93000000">
      <w:pPr>
        <w:ind w:firstLine="0" w:left="360"/>
        <w:jc w:val="both"/>
        <w:rPr>
          <w:rFonts w:ascii="Times New Roman" w:hAnsi="Times New Roman"/>
        </w:rPr>
      </w:pPr>
      <w:r>
        <w:rPr>
          <w:rFonts w:ascii="Times New Roman" w:hAnsi="Times New Roman"/>
        </w:rPr>
        <w:t xml:space="preserve"> </w:t>
      </w:r>
    </w:p>
    <w:p w14:paraId="94000000">
      <w:pPr>
        <w:tabs>
          <w:tab w:leader="none" w:pos="1368" w:val="left"/>
        </w:tabs>
        <w:ind w:firstLine="0" w:left="567"/>
        <w:rPr>
          <w:rFonts w:ascii="Times New Roman" w:hAnsi="Times New Roman"/>
        </w:rPr>
      </w:pPr>
    </w:p>
    <w:p w14:paraId="95000000">
      <w:pPr>
        <w:ind w:firstLine="540" w:left="0"/>
        <w:jc w:val="both"/>
        <w:rPr>
          <w:rFonts w:ascii="Times New Roman" w:hAnsi="Times New Roman"/>
          <w:sz w:val="28"/>
        </w:rPr>
      </w:pPr>
    </w:p>
    <w:p w14:paraId="96000000">
      <w:pPr>
        <w:keepNext w:val="1"/>
        <w:keepLines w:val="1"/>
        <w:tabs>
          <w:tab w:leader="none" w:pos="6840" w:val="left"/>
        </w:tabs>
        <w:spacing w:before="240"/>
        <w:ind w:firstLine="0" w:left="360" w:right="34"/>
        <w:jc w:val="center"/>
        <w:outlineLvl w:val="1"/>
        <w:rPr>
          <w:rFonts w:ascii="Times New Roman" w:hAnsi="Times New Roman"/>
          <w:b w:val="1"/>
          <w:sz w:val="28"/>
        </w:rPr>
      </w:pPr>
      <w:r>
        <w:rPr>
          <w:rFonts w:ascii="Times New Roman" w:hAnsi="Times New Roman"/>
          <w:b w:val="1"/>
          <w:sz w:val="28"/>
        </w:rPr>
        <w:t>Литература</w:t>
      </w:r>
    </w:p>
    <w:p w14:paraId="97000000">
      <w:pPr>
        <w:ind w:firstLine="0" w:left="360"/>
        <w:jc w:val="center"/>
        <w:rPr>
          <w:rFonts w:ascii="Times New Roman" w:hAnsi="Times New Roman"/>
          <w:b w:val="1"/>
        </w:rPr>
      </w:pPr>
    </w:p>
    <w:p w14:paraId="98000000">
      <w:pPr>
        <w:ind w:firstLine="0" w:left="360"/>
        <w:jc w:val="center"/>
        <w:rPr>
          <w:rFonts w:ascii="Times New Roman" w:hAnsi="Times New Roman"/>
          <w:b w:val="1"/>
        </w:rPr>
      </w:pPr>
      <w:r>
        <w:rPr>
          <w:rFonts w:ascii="Times New Roman" w:hAnsi="Times New Roman"/>
          <w:b w:val="1"/>
        </w:rPr>
        <w:t>Основная литература</w:t>
      </w:r>
    </w:p>
    <w:p w14:paraId="99000000">
      <w:pPr>
        <w:widowControl w:val="0"/>
        <w:numPr>
          <w:numId w:val="15"/>
        </w:numPr>
        <w:ind/>
        <w:rPr>
          <w:rFonts w:ascii="Times New Roman" w:hAnsi="Times New Roman"/>
        </w:rPr>
      </w:pPr>
      <w:r>
        <w:rPr>
          <w:rFonts w:ascii="Times New Roman" w:hAnsi="Times New Roman"/>
          <w:i w:val="1"/>
        </w:rPr>
        <w:t xml:space="preserve">Феофан Затворник свт. </w:t>
      </w:r>
      <w:r>
        <w:rPr>
          <w:rFonts w:ascii="Times New Roman" w:hAnsi="Times New Roman"/>
        </w:rPr>
        <w:t>Начертание христианского нравоучения. М.: Правило веры, 2005. (или любое другое издание)</w:t>
      </w:r>
    </w:p>
    <w:p w14:paraId="9A000000">
      <w:pPr>
        <w:numPr>
          <w:numId w:val="15"/>
        </w:numPr>
        <w:ind/>
        <w:jc w:val="both"/>
        <w:rPr>
          <w:rFonts w:ascii="Times New Roman" w:hAnsi="Times New Roman"/>
        </w:rPr>
      </w:pPr>
      <w:r>
        <w:rPr>
          <w:rFonts w:ascii="Times New Roman" w:hAnsi="Times New Roman"/>
          <w:i w:val="1"/>
        </w:rPr>
        <w:t>Иоанн Дамаскин, прп.</w:t>
      </w:r>
      <w:r>
        <w:rPr>
          <w:rFonts w:ascii="Times New Roman" w:hAnsi="Times New Roman"/>
        </w:rPr>
        <w:t xml:space="preserve"> Точное изложение православной веры. (Любое издание).</w:t>
      </w:r>
    </w:p>
    <w:p w14:paraId="9B000000">
      <w:pPr>
        <w:widowControl w:val="0"/>
        <w:numPr>
          <w:numId w:val="15"/>
        </w:numPr>
        <w:ind/>
        <w:rPr>
          <w:rFonts w:ascii="Times New Roman" w:hAnsi="Times New Roman"/>
          <w:i w:val="1"/>
        </w:rPr>
      </w:pPr>
      <w:r>
        <w:rPr>
          <w:rFonts w:ascii="Times New Roman" w:hAnsi="Times New Roman"/>
          <w:i w:val="1"/>
        </w:rPr>
        <w:t xml:space="preserve">Иоанн Лествичник, прп. </w:t>
      </w:r>
      <w:r>
        <w:rPr>
          <w:rFonts w:ascii="Times New Roman" w:hAnsi="Times New Roman"/>
        </w:rPr>
        <w:t>Лествица, возводящая на небо. М.: Православное издательство «Лествица», 1999.</w:t>
      </w:r>
      <w:r>
        <w:rPr>
          <w:rFonts w:ascii="Times New Roman" w:hAnsi="Times New Roman"/>
          <w:i w:val="1"/>
        </w:rPr>
        <w:t xml:space="preserve"> </w:t>
      </w:r>
      <w:r>
        <w:rPr>
          <w:rFonts w:ascii="Times New Roman" w:hAnsi="Times New Roman"/>
        </w:rPr>
        <w:t xml:space="preserve"> (или любое другое издание)</w:t>
      </w:r>
    </w:p>
    <w:p w14:paraId="9C000000">
      <w:pPr>
        <w:widowControl w:val="0"/>
        <w:numPr>
          <w:numId w:val="15"/>
        </w:numPr>
        <w:ind/>
        <w:rPr>
          <w:rFonts w:ascii="Times New Roman" w:hAnsi="Times New Roman"/>
          <w:sz w:val="28"/>
        </w:rPr>
      </w:pPr>
      <w:r>
        <w:rPr>
          <w:rFonts w:ascii="Times New Roman" w:hAnsi="Times New Roman"/>
          <w:i w:val="1"/>
        </w:rPr>
        <w:t xml:space="preserve">Новиков Д.В. </w:t>
      </w:r>
      <w:r>
        <w:rPr>
          <w:rFonts w:ascii="Times New Roman" w:hAnsi="Times New Roman"/>
        </w:rPr>
        <w:t xml:space="preserve">Христианское учение о человеке // </w:t>
      </w:r>
      <w:bookmarkStart w:id="1" w:name="BM3_48"/>
      <w:r>
        <w:rPr>
          <w:rFonts w:ascii="Times New Roman" w:hAnsi="Times New Roman"/>
        </w:rPr>
        <w:t>Человек. 2000. № 5. С. 112-126, № 6. С. 97-108; 2001. № 1. С. 119-127.</w:t>
      </w:r>
      <w:r>
        <w:rPr>
          <w:rFonts w:ascii="Times New Roman" w:hAnsi="Times New Roman"/>
          <w:sz w:val="20"/>
        </w:rPr>
        <w:t xml:space="preserve"> </w:t>
      </w:r>
      <w:bookmarkEnd w:id="1"/>
      <w:r>
        <w:rPr>
          <w:rFonts w:ascii="Times New Roman" w:hAnsi="Times New Roman"/>
        </w:rPr>
        <w:t xml:space="preserve"> (Работа размещена в интернете в свободном доступе).</w:t>
      </w:r>
    </w:p>
    <w:p w14:paraId="9D000000">
      <w:pPr>
        <w:widowControl w:val="0"/>
        <w:ind w:firstLine="0" w:left="360"/>
        <w:jc w:val="center"/>
        <w:outlineLvl w:val="2"/>
        <w:rPr>
          <w:rFonts w:ascii="Times New Roman" w:hAnsi="Times New Roman"/>
          <w:b w:val="1"/>
        </w:rPr>
      </w:pPr>
      <w:r>
        <w:rPr>
          <w:rFonts w:ascii="Times New Roman" w:hAnsi="Times New Roman"/>
          <w:b w:val="1"/>
        </w:rPr>
        <w:t>Творения святых отцов</w:t>
      </w:r>
    </w:p>
    <w:p w14:paraId="9E000000">
      <w:pPr>
        <w:widowControl w:val="0"/>
        <w:numPr>
          <w:numId w:val="16"/>
        </w:numPr>
        <w:ind/>
        <w:rPr>
          <w:rFonts w:ascii="Times New Roman" w:hAnsi="Times New Roman"/>
        </w:rPr>
      </w:pPr>
      <w:r>
        <w:rPr>
          <w:rFonts w:ascii="Times New Roman" w:hAnsi="Times New Roman"/>
          <w:i w:val="1"/>
        </w:rPr>
        <w:t xml:space="preserve">Анастасий Синаит, прп. </w:t>
      </w:r>
      <w:r>
        <w:rPr>
          <w:rFonts w:ascii="Times New Roman" w:hAnsi="Times New Roman"/>
        </w:rPr>
        <w:fldChar w:fldCharType="begin"/>
      </w:r>
      <w:r>
        <w:rPr>
          <w:rFonts w:ascii="Times New Roman" w:hAnsi="Times New Roman"/>
        </w:rPr>
        <w:instrText>HYPERLINK "http://krotov.info/acts/07/3/anastas_0.htm"</w:instrText>
      </w:r>
      <w:r>
        <w:rPr>
          <w:rFonts w:ascii="Times New Roman" w:hAnsi="Times New Roman"/>
        </w:rPr>
        <w:fldChar w:fldCharType="separate"/>
      </w:r>
      <w:r>
        <w:rPr>
          <w:rFonts w:ascii="Times New Roman" w:hAnsi="Times New Roman"/>
        </w:rPr>
        <w:t>Избранные творения</w:t>
      </w:r>
      <w:r>
        <w:rPr>
          <w:rFonts w:ascii="Times New Roman" w:hAnsi="Times New Roman"/>
        </w:rPr>
        <w:fldChar w:fldCharType="end"/>
      </w:r>
      <w:r>
        <w:rPr>
          <w:rFonts w:ascii="Times New Roman" w:hAnsi="Times New Roman"/>
        </w:rPr>
        <w:t>. М., Паломник, Сибирская благозвонница, 2003.</w:t>
      </w:r>
    </w:p>
    <w:p w14:paraId="9F000000">
      <w:pPr>
        <w:widowControl w:val="0"/>
        <w:numPr>
          <w:numId w:val="16"/>
        </w:numPr>
        <w:ind/>
        <w:rPr>
          <w:rFonts w:ascii="Times New Roman" w:hAnsi="Times New Roman"/>
          <w:i w:val="1"/>
        </w:rPr>
      </w:pPr>
      <w:r>
        <w:rPr>
          <w:rFonts w:ascii="Times New Roman" w:hAnsi="Times New Roman"/>
          <w:i w:val="1"/>
        </w:rPr>
        <w:t xml:space="preserve">Григорий Нисский, свт. </w:t>
      </w:r>
      <w:r>
        <w:rPr>
          <w:rFonts w:ascii="Times New Roman" w:hAnsi="Times New Roman"/>
        </w:rPr>
        <w:t>Об устроении человека. СПб.: Аксиома, 1995.</w:t>
      </w:r>
      <w:r>
        <w:rPr>
          <w:rFonts w:ascii="Times New Roman" w:hAnsi="Times New Roman"/>
          <w:i w:val="1"/>
        </w:rPr>
        <w:t xml:space="preserve"> </w:t>
      </w:r>
    </w:p>
    <w:p w14:paraId="A0000000">
      <w:pPr>
        <w:widowControl w:val="0"/>
        <w:numPr>
          <w:numId w:val="16"/>
        </w:numPr>
        <w:ind/>
        <w:rPr>
          <w:rFonts w:ascii="Times New Roman" w:hAnsi="Times New Roman"/>
          <w:i w:val="1"/>
        </w:rPr>
      </w:pPr>
      <w:r>
        <w:rPr>
          <w:rFonts w:ascii="Times New Roman" w:hAnsi="Times New Roman"/>
          <w:i w:val="1"/>
        </w:rPr>
        <w:fldChar w:fldCharType="begin"/>
      </w:r>
      <w:r>
        <w:rPr>
          <w:rFonts w:ascii="Times New Roman" w:hAnsi="Times New Roman"/>
          <w:i w:val="1"/>
        </w:rPr>
        <w:instrText>HYPERLINK "http://azbyka.ru/otechnik/?Grigorij_Palama"</w:instrText>
      </w:r>
      <w:r>
        <w:rPr>
          <w:rFonts w:ascii="Times New Roman" w:hAnsi="Times New Roman"/>
          <w:i w:val="1"/>
        </w:rPr>
        <w:fldChar w:fldCharType="separate"/>
      </w:r>
      <w:r>
        <w:rPr>
          <w:rFonts w:ascii="Times New Roman" w:hAnsi="Times New Roman"/>
          <w:i w:val="1"/>
        </w:rPr>
        <w:t>Григорий Палама</w:t>
      </w:r>
      <w:r>
        <w:rPr>
          <w:rFonts w:ascii="Times New Roman" w:hAnsi="Times New Roman"/>
          <w:i w:val="1"/>
        </w:rPr>
        <w:fldChar w:fldCharType="end"/>
      </w:r>
      <w:r>
        <w:rPr>
          <w:rFonts w:ascii="Times New Roman" w:hAnsi="Times New Roman"/>
          <w:i w:val="1"/>
        </w:rPr>
        <w:t xml:space="preserve">, свт. </w:t>
      </w:r>
      <w:r>
        <w:rPr>
          <w:rFonts w:ascii="Times New Roman" w:hAnsi="Times New Roman"/>
        </w:rPr>
        <w:t>Сто пятьдесят глав.  Краснодар, 2006.</w:t>
      </w:r>
    </w:p>
    <w:p w14:paraId="A1000000">
      <w:pPr>
        <w:widowControl w:val="0"/>
        <w:numPr>
          <w:numId w:val="16"/>
        </w:numPr>
        <w:ind/>
        <w:rPr>
          <w:rFonts w:ascii="Times New Roman" w:hAnsi="Times New Roman"/>
        </w:rPr>
      </w:pPr>
      <w:r>
        <w:rPr>
          <w:rFonts w:ascii="Times New Roman" w:hAnsi="Times New Roman"/>
          <w:i w:val="1"/>
        </w:rPr>
        <w:t xml:space="preserve">Ефрем Сирин, прп. </w:t>
      </w:r>
      <w:r>
        <w:rPr>
          <w:rFonts w:ascii="Times New Roman" w:hAnsi="Times New Roman"/>
        </w:rPr>
        <w:t>Слово о добродетелях и пороках // Святой Ефрем Сирин. Творения.  Репр. М.: Издательский отдел Московского Патриархата, 1993. Т.1. С.4-23.</w:t>
      </w:r>
    </w:p>
    <w:p w14:paraId="A2000000">
      <w:pPr>
        <w:widowControl w:val="0"/>
        <w:numPr>
          <w:numId w:val="16"/>
        </w:numPr>
        <w:ind/>
        <w:rPr>
          <w:rFonts w:ascii="Times New Roman" w:hAnsi="Times New Roman"/>
          <w:i w:val="1"/>
        </w:rPr>
      </w:pPr>
      <w:r>
        <w:rPr>
          <w:rFonts w:ascii="Times New Roman" w:hAnsi="Times New Roman"/>
          <w:i w:val="1"/>
        </w:rPr>
        <w:t xml:space="preserve">Иоанн Кассиан Римлянин, прп. </w:t>
      </w:r>
      <w:r>
        <w:rPr>
          <w:rFonts w:ascii="Times New Roman" w:hAnsi="Times New Roman"/>
        </w:rPr>
        <w:t xml:space="preserve">Писания.  М.: АСТ; Минск: Харвест, 2000. Пятое собеседование аввы Серапиона. О восьми главных страстях;  Тринадцатое собеседование аввы Херемона. О покровительстве Божием, или о том, как благодать Божия содействует совершению добрых дел.   </w:t>
      </w:r>
    </w:p>
    <w:p w14:paraId="A3000000">
      <w:pPr>
        <w:widowControl w:val="0"/>
        <w:numPr>
          <w:numId w:val="16"/>
        </w:numPr>
        <w:ind/>
        <w:rPr>
          <w:rFonts w:ascii="Times New Roman" w:hAnsi="Times New Roman"/>
        </w:rPr>
      </w:pPr>
      <w:r>
        <w:rPr>
          <w:rFonts w:ascii="Times New Roman" w:hAnsi="Times New Roman"/>
          <w:i w:val="1"/>
        </w:rPr>
        <w:t xml:space="preserve">Максим Исповедник, прп. </w:t>
      </w:r>
      <w:r>
        <w:rPr>
          <w:rFonts w:ascii="Times New Roman" w:hAnsi="Times New Roman"/>
        </w:rPr>
        <w:t>Главы о любви. // Творения преподобного Максима Исповедника: в 2т.  Кн.1: Богословские и аскетические трактаты. М.: Мартис, 1993.</w:t>
      </w:r>
    </w:p>
    <w:p w14:paraId="A4000000">
      <w:pPr>
        <w:widowControl w:val="0"/>
        <w:numPr>
          <w:numId w:val="16"/>
        </w:numPr>
        <w:ind/>
        <w:rPr>
          <w:rFonts w:ascii="Times New Roman" w:hAnsi="Times New Roman"/>
        </w:rPr>
      </w:pPr>
      <w:r>
        <w:rPr>
          <w:rFonts w:ascii="Times New Roman" w:hAnsi="Times New Roman"/>
          <w:i w:val="1"/>
        </w:rPr>
        <w:t xml:space="preserve">Немезий Эмесский. </w:t>
      </w:r>
      <w:r>
        <w:rPr>
          <w:rFonts w:ascii="Times New Roman" w:hAnsi="Times New Roman"/>
        </w:rPr>
        <w:t>О природе человека. М.: Канон +; ОИ Реабилитация, 1998.</w:t>
      </w:r>
    </w:p>
    <w:p w14:paraId="A5000000">
      <w:pPr>
        <w:widowControl w:val="0"/>
        <w:numPr>
          <w:numId w:val="16"/>
        </w:numPr>
        <w:ind/>
        <w:rPr>
          <w:rFonts w:ascii="Times New Roman" w:hAnsi="Times New Roman"/>
        </w:rPr>
      </w:pPr>
      <w:r>
        <w:rPr>
          <w:rFonts w:ascii="Times New Roman" w:hAnsi="Times New Roman"/>
          <w:i w:val="1"/>
        </w:rPr>
        <w:t xml:space="preserve">Феофан Затворник, свт. </w:t>
      </w:r>
      <w:r>
        <w:rPr>
          <w:rFonts w:ascii="Times New Roman" w:hAnsi="Times New Roman"/>
        </w:rPr>
        <w:t>Путь ко спасению. М.: Благовест, 2002.</w:t>
      </w:r>
    </w:p>
    <w:p w14:paraId="A6000000">
      <w:pPr>
        <w:widowControl w:val="0"/>
        <w:ind w:firstLine="0" w:left="357"/>
        <w:jc w:val="center"/>
        <w:rPr>
          <w:rFonts w:ascii="Times New Roman" w:hAnsi="Times New Roman"/>
          <w:b w:val="1"/>
        </w:rPr>
      </w:pPr>
    </w:p>
    <w:p w14:paraId="A7000000">
      <w:pPr>
        <w:widowControl w:val="0"/>
        <w:ind w:firstLine="0" w:left="360"/>
        <w:jc w:val="center"/>
        <w:outlineLvl w:val="2"/>
        <w:rPr>
          <w:rFonts w:ascii="Times New Roman" w:hAnsi="Times New Roman"/>
          <w:b w:val="1"/>
        </w:rPr>
      </w:pPr>
      <w:r>
        <w:rPr>
          <w:rFonts w:ascii="Times New Roman" w:hAnsi="Times New Roman"/>
          <w:b w:val="1"/>
        </w:rPr>
        <w:t>Дополнительная литература</w:t>
      </w:r>
    </w:p>
    <w:p w14:paraId="A8000000">
      <w:pPr>
        <w:widowControl w:val="0"/>
        <w:numPr>
          <w:numId w:val="17"/>
        </w:numPr>
        <w:ind/>
        <w:rPr>
          <w:rFonts w:ascii="Times New Roman" w:hAnsi="Times New Roman"/>
          <w:i w:val="1"/>
        </w:rPr>
      </w:pPr>
      <w:r>
        <w:rPr>
          <w:rFonts w:ascii="Times New Roman" w:hAnsi="Times New Roman"/>
          <w:i w:val="1"/>
        </w:rPr>
        <w:t xml:space="preserve">Зарин С. </w:t>
      </w:r>
      <w:r>
        <w:rPr>
          <w:rFonts w:ascii="Times New Roman" w:hAnsi="Times New Roman"/>
        </w:rPr>
        <w:t>Аскетизм по православно-христианскому учению. Этико-богословское исследование. М.: Паломник, 1996.</w:t>
      </w:r>
    </w:p>
    <w:p w14:paraId="A9000000">
      <w:pPr>
        <w:widowControl w:val="0"/>
        <w:numPr>
          <w:numId w:val="17"/>
        </w:numPr>
        <w:ind/>
        <w:rPr>
          <w:rFonts w:ascii="Times New Roman" w:hAnsi="Times New Roman"/>
          <w:i w:val="1"/>
        </w:rPr>
      </w:pPr>
      <w:r>
        <w:rPr>
          <w:rFonts w:ascii="Times New Roman" w:hAnsi="Times New Roman"/>
          <w:i w:val="1"/>
        </w:rPr>
        <w:t xml:space="preserve">Свешников В., прот. </w:t>
      </w:r>
      <w:r>
        <w:rPr>
          <w:rFonts w:ascii="Times New Roman" w:hAnsi="Times New Roman"/>
        </w:rPr>
        <w:t>Очерки христианской этики. М.: Лепта, 2010.</w:t>
      </w:r>
    </w:p>
    <w:p w14:paraId="AA000000">
      <w:pPr>
        <w:widowControl w:val="0"/>
        <w:numPr>
          <w:numId w:val="17"/>
        </w:numPr>
        <w:ind/>
        <w:rPr>
          <w:rFonts w:ascii="Times New Roman" w:hAnsi="Times New Roman"/>
        </w:rPr>
      </w:pPr>
      <w:r>
        <w:rPr>
          <w:rFonts w:ascii="Times New Roman" w:hAnsi="Times New Roman"/>
          <w:i w:val="1"/>
        </w:rPr>
        <w:t xml:space="preserve">Франк С.Л. </w:t>
      </w:r>
      <w:r>
        <w:rPr>
          <w:rFonts w:ascii="Times New Roman" w:hAnsi="Times New Roman"/>
        </w:rPr>
        <w:t>Смысл жизни // Смысл жизни: Антология. М., 1994.</w:t>
      </w:r>
    </w:p>
    <w:p w14:paraId="AB000000">
      <w:pPr>
        <w:widowControl w:val="0"/>
        <w:ind w:firstLine="0" w:left="720"/>
        <w:rPr>
          <w:rFonts w:ascii="Times New Roman" w:hAnsi="Times New Roman"/>
        </w:rPr>
      </w:pPr>
    </w:p>
    <w:p w14:paraId="AC000000">
      <w:pPr>
        <w:widowControl w:val="0"/>
        <w:ind w:firstLine="0" w:left="357"/>
        <w:jc w:val="center"/>
        <w:outlineLvl w:val="1"/>
        <w:rPr>
          <w:rFonts w:ascii="Times New Roman" w:hAnsi="Times New Roman"/>
          <w:b w:val="1"/>
          <w:sz w:val="28"/>
        </w:rPr>
      </w:pPr>
      <w:r>
        <w:rPr>
          <w:rFonts w:ascii="Times New Roman" w:hAnsi="Times New Roman"/>
          <w:b w:val="1"/>
          <w:sz w:val="28"/>
        </w:rPr>
        <w:t>Комментарий  к  списку литературы</w:t>
      </w:r>
    </w:p>
    <w:p w14:paraId="AD000000">
      <w:pPr>
        <w:widowControl w:val="0"/>
        <w:ind w:firstLine="357" w:left="0"/>
        <w:jc w:val="center"/>
        <w:rPr>
          <w:rFonts w:ascii="Times New Roman" w:hAnsi="Times New Roman"/>
          <w:b w:val="1"/>
        </w:rPr>
      </w:pPr>
    </w:p>
    <w:p w14:paraId="AE000000">
      <w:pPr>
        <w:widowControl w:val="0"/>
        <w:ind w:firstLine="720" w:left="0"/>
        <w:jc w:val="both"/>
        <w:rPr>
          <w:rFonts w:ascii="Times New Roman" w:hAnsi="Times New Roman"/>
        </w:rPr>
      </w:pPr>
      <w:r>
        <w:rPr>
          <w:rFonts w:ascii="Times New Roman" w:hAnsi="Times New Roman"/>
        </w:rPr>
        <w:t>Основным пособием при  изучении курса является  «</w:t>
      </w:r>
      <w:r>
        <w:rPr>
          <w:rFonts w:ascii="Times New Roman" w:hAnsi="Times New Roman"/>
          <w:i w:val="1"/>
        </w:rPr>
        <w:t>Начертание христианского нравоучения» святителя Феофана Затворника</w:t>
      </w:r>
      <w:r>
        <w:rPr>
          <w:rFonts w:ascii="Times New Roman" w:hAnsi="Times New Roman"/>
        </w:rPr>
        <w:t>. В нем систематическим образом изложены основные положения православного нравственного богословия и дан удобный для русскоязычного читателя понятийный аппарат.</w:t>
      </w:r>
    </w:p>
    <w:p w14:paraId="AF000000">
      <w:pPr>
        <w:widowControl w:val="0"/>
        <w:ind w:firstLine="720" w:left="0"/>
        <w:jc w:val="both"/>
        <w:rPr>
          <w:rFonts w:ascii="Times New Roman" w:hAnsi="Times New Roman"/>
        </w:rPr>
      </w:pPr>
      <w:r>
        <w:rPr>
          <w:rFonts w:ascii="Times New Roman" w:hAnsi="Times New Roman"/>
        </w:rPr>
        <w:t xml:space="preserve">Более развернутое систематическое представление о православной антропологи дано в труде </w:t>
      </w:r>
      <w:r>
        <w:rPr>
          <w:rFonts w:ascii="Times New Roman" w:hAnsi="Times New Roman"/>
          <w:i w:val="1"/>
        </w:rPr>
        <w:t>преподобного Иоанна Дамаскина «Точное изложение православной веры»,</w:t>
      </w:r>
      <w:r>
        <w:rPr>
          <w:rFonts w:ascii="Times New Roman" w:hAnsi="Times New Roman"/>
        </w:rPr>
        <w:t xml:space="preserve"> которым следует пользоваться как справочником для уточнения содержания понятий и их отношения между собой. Компактное изложение основных положений православной антропологии содержится в статье </w:t>
      </w:r>
      <w:r>
        <w:rPr>
          <w:rFonts w:ascii="Times New Roman" w:hAnsi="Times New Roman"/>
          <w:i w:val="1"/>
        </w:rPr>
        <w:t>Д.В.Новикова «Христианское учение о человеке»</w:t>
      </w:r>
      <w:r>
        <w:rPr>
          <w:rFonts w:ascii="Times New Roman" w:hAnsi="Times New Roman"/>
        </w:rPr>
        <w:t>.</w:t>
      </w:r>
    </w:p>
    <w:p w14:paraId="B0000000">
      <w:pPr>
        <w:widowControl w:val="0"/>
        <w:ind w:firstLine="720" w:left="0"/>
        <w:jc w:val="both"/>
        <w:rPr>
          <w:rFonts w:ascii="Times New Roman" w:hAnsi="Times New Roman"/>
        </w:rPr>
      </w:pPr>
      <w:r>
        <w:rPr>
          <w:rFonts w:ascii="Times New Roman" w:hAnsi="Times New Roman"/>
        </w:rPr>
        <w:t xml:space="preserve">В качестве дополнительной литературы по антропологии могут использоваться труды </w:t>
      </w:r>
      <w:r>
        <w:rPr>
          <w:rFonts w:ascii="Times New Roman" w:hAnsi="Times New Roman"/>
          <w:i w:val="1"/>
        </w:rPr>
        <w:t xml:space="preserve">преподобного Анастасия Синаита «Три Слова об устроении человека по образу и по подобию Божиему» </w:t>
      </w:r>
      <w:r>
        <w:rPr>
          <w:rFonts w:ascii="Times New Roman" w:hAnsi="Times New Roman"/>
        </w:rPr>
        <w:t>и</w:t>
      </w:r>
      <w:r>
        <w:rPr>
          <w:rFonts w:ascii="Times New Roman" w:hAnsi="Times New Roman"/>
          <w:i w:val="1"/>
        </w:rPr>
        <w:t xml:space="preserve"> </w:t>
      </w:r>
      <w:r>
        <w:rPr>
          <w:rFonts w:ascii="Times New Roman" w:hAnsi="Times New Roman"/>
        </w:rPr>
        <w:t>«</w:t>
      </w:r>
      <w:r>
        <w:rPr>
          <w:rFonts w:ascii="Times New Roman" w:hAnsi="Times New Roman"/>
          <w:i w:val="1"/>
        </w:rPr>
        <w:t>Путеводитель</w:t>
      </w:r>
      <w:r>
        <w:rPr>
          <w:rFonts w:ascii="Times New Roman" w:hAnsi="Times New Roman"/>
        </w:rPr>
        <w:t xml:space="preserve">»; </w:t>
      </w:r>
      <w:r>
        <w:rPr>
          <w:rFonts w:ascii="Times New Roman" w:hAnsi="Times New Roman"/>
          <w:i w:val="1"/>
        </w:rPr>
        <w:t xml:space="preserve">«Об устроении человека» святителя Григория Нисского </w:t>
      </w:r>
      <w:r>
        <w:rPr>
          <w:rFonts w:ascii="Times New Roman" w:hAnsi="Times New Roman"/>
        </w:rPr>
        <w:t>и</w:t>
      </w:r>
      <w:r>
        <w:rPr>
          <w:rFonts w:ascii="Times New Roman" w:hAnsi="Times New Roman"/>
          <w:i w:val="1"/>
        </w:rPr>
        <w:t xml:space="preserve"> «О природе человека» Немезия Эмесского.</w:t>
      </w:r>
      <w:r>
        <w:rPr>
          <w:rFonts w:ascii="Times New Roman" w:hAnsi="Times New Roman"/>
        </w:rPr>
        <w:t xml:space="preserve"> Православное представление о смысле жизни человека на философском языке дано в работе </w:t>
      </w:r>
      <w:r>
        <w:rPr>
          <w:rFonts w:ascii="Times New Roman" w:hAnsi="Times New Roman"/>
          <w:i w:val="1"/>
        </w:rPr>
        <w:t>С.Л.Франка «О смысле жизни».</w:t>
      </w:r>
    </w:p>
    <w:p w14:paraId="B1000000">
      <w:pPr>
        <w:widowControl w:val="0"/>
        <w:ind w:firstLine="720" w:left="0"/>
        <w:jc w:val="both"/>
        <w:rPr>
          <w:rFonts w:ascii="Times New Roman" w:hAnsi="Times New Roman"/>
        </w:rPr>
      </w:pPr>
      <w:r>
        <w:rPr>
          <w:rFonts w:ascii="Times New Roman" w:hAnsi="Times New Roman"/>
        </w:rPr>
        <w:t xml:space="preserve">Классическим изложением аскетики являются </w:t>
      </w:r>
      <w:r>
        <w:rPr>
          <w:rFonts w:ascii="Times New Roman" w:hAnsi="Times New Roman"/>
          <w:i w:val="1"/>
        </w:rPr>
        <w:t>«Лествица»</w:t>
      </w:r>
      <w:r>
        <w:rPr>
          <w:rFonts w:ascii="Times New Roman" w:hAnsi="Times New Roman"/>
        </w:rPr>
        <w:t xml:space="preserve"> преподобного Иоанна, игумена Синайской горы и «</w:t>
      </w:r>
      <w:r>
        <w:rPr>
          <w:rFonts w:ascii="Times New Roman" w:hAnsi="Times New Roman"/>
          <w:i w:val="1"/>
        </w:rPr>
        <w:t>Собеседования</w:t>
      </w:r>
      <w:r>
        <w:rPr>
          <w:rFonts w:ascii="Times New Roman" w:hAnsi="Times New Roman"/>
        </w:rPr>
        <w:t xml:space="preserve">» </w:t>
      </w:r>
      <w:r>
        <w:rPr>
          <w:rFonts w:ascii="Times New Roman" w:hAnsi="Times New Roman"/>
          <w:i w:val="1"/>
        </w:rPr>
        <w:t>преподобного Иоанна Кассиана Римлянина</w:t>
      </w:r>
      <w:r>
        <w:rPr>
          <w:rFonts w:ascii="Times New Roman" w:hAnsi="Times New Roman"/>
        </w:rPr>
        <w:t xml:space="preserve">. Развернутое систематическое изложение вопросов аскетики дано в работах святителя </w:t>
      </w:r>
      <w:r>
        <w:rPr>
          <w:rFonts w:ascii="Times New Roman" w:hAnsi="Times New Roman"/>
          <w:i w:val="1"/>
        </w:rPr>
        <w:t>Феофана Затворника «Путь ко спасению»</w:t>
      </w:r>
      <w:r>
        <w:rPr>
          <w:rFonts w:ascii="Times New Roman" w:hAnsi="Times New Roman"/>
        </w:rPr>
        <w:t xml:space="preserve"> и </w:t>
      </w:r>
      <w:r>
        <w:rPr>
          <w:rFonts w:ascii="Times New Roman" w:hAnsi="Times New Roman"/>
          <w:i w:val="1"/>
        </w:rPr>
        <w:t>С.Зарина «Аскетизм по православно-христианскому учению»</w:t>
      </w:r>
      <w:r>
        <w:rPr>
          <w:rFonts w:ascii="Times New Roman" w:hAnsi="Times New Roman"/>
        </w:rPr>
        <w:t xml:space="preserve">. В качестве дополнения предлагаются </w:t>
      </w:r>
      <w:r>
        <w:rPr>
          <w:rFonts w:ascii="Times New Roman" w:hAnsi="Times New Roman"/>
          <w:i w:val="1"/>
        </w:rPr>
        <w:t>«Главы о любви»</w:t>
      </w:r>
      <w:r>
        <w:rPr>
          <w:rFonts w:ascii="Times New Roman" w:hAnsi="Times New Roman"/>
        </w:rPr>
        <w:t xml:space="preserve"> </w:t>
      </w:r>
      <w:r>
        <w:rPr>
          <w:rFonts w:ascii="Times New Roman" w:hAnsi="Times New Roman"/>
          <w:i w:val="1"/>
        </w:rPr>
        <w:t>преподобного Максима Исповедника.</w:t>
      </w:r>
      <w:r>
        <w:rPr>
          <w:rFonts w:ascii="Times New Roman" w:hAnsi="Times New Roman"/>
        </w:rPr>
        <w:t xml:space="preserve"> Ограниченный список святоотеческих творений не означает, что прочие писания святых отцов не являются полезными для изучения данного курса. Наоборот, более широкое их привлечение, несомненно, приветствуется. Данный же список очерчивает лишь необходимый базовый минимум.</w:t>
      </w:r>
    </w:p>
    <w:p w14:paraId="B2000000">
      <w:pPr>
        <w:widowControl w:val="0"/>
        <w:ind w:firstLine="720" w:left="0"/>
        <w:jc w:val="both"/>
        <w:rPr>
          <w:rFonts w:ascii="Times New Roman" w:hAnsi="Times New Roman"/>
        </w:rPr>
      </w:pPr>
    </w:p>
    <w:p w14:paraId="B3000000">
      <w:pPr>
        <w:ind w:firstLine="480" w:left="0"/>
        <w:jc w:val="both"/>
        <w:rPr>
          <w:rFonts w:ascii="Times New Roman" w:hAnsi="Times New Roman"/>
          <w:b w:val="1"/>
          <w:i w:val="1"/>
          <w:u w:val="single"/>
        </w:rPr>
      </w:pPr>
    </w:p>
    <w:p w14:paraId="B4000000">
      <w:pPr>
        <w:keepNext w:val="1"/>
        <w:keepLines w:val="1"/>
        <w:ind w:firstLine="709" w:left="0" w:right="851"/>
        <w:jc w:val="center"/>
        <w:outlineLvl w:val="1"/>
        <w:rPr>
          <w:rFonts w:ascii="Times New Roman" w:hAnsi="Times New Roman"/>
          <w:b w:val="1"/>
          <w:sz w:val="28"/>
        </w:rPr>
      </w:pPr>
      <w:r>
        <w:rPr>
          <w:rFonts w:ascii="Times New Roman" w:hAnsi="Times New Roman"/>
          <w:b w:val="1"/>
          <w:sz w:val="28"/>
        </w:rPr>
        <w:t>Методические рекомендации по изучению курса</w:t>
      </w:r>
    </w:p>
    <w:p w14:paraId="B5000000">
      <w:pPr>
        <w:widowControl w:val="0"/>
        <w:ind w:firstLine="720" w:left="0"/>
        <w:jc w:val="both"/>
        <w:rPr>
          <w:rFonts w:ascii="Times New Roman" w:hAnsi="Times New Roman"/>
        </w:rPr>
      </w:pPr>
      <w:r>
        <w:rPr>
          <w:rFonts w:ascii="Times New Roman" w:hAnsi="Times New Roman"/>
        </w:rPr>
        <w:t>Курс Нравственного богословия предполагает обобщение сведений, полученных  рамках «частных богословий» применительно к практике повседневной жизни христианина. Поэтому данный курс тесно связан с такими дисциплинами как Священное Писание Ветхого и Нового Заветов, Православное вероучение, Введение в Литургическое Предание, Святоотеческая письменность.</w:t>
      </w:r>
    </w:p>
    <w:p w14:paraId="B6000000">
      <w:pPr>
        <w:widowControl w:val="0"/>
        <w:ind w:firstLine="720" w:left="0"/>
        <w:jc w:val="both"/>
        <w:rPr>
          <w:rFonts w:ascii="Times New Roman" w:hAnsi="Times New Roman"/>
        </w:rPr>
      </w:pPr>
      <w:r>
        <w:rPr>
          <w:rFonts w:ascii="Times New Roman" w:hAnsi="Times New Roman"/>
        </w:rPr>
        <w:t>Курс носит теоретический характер, в связи с чем основное время отводится освоению терминологии и понятийного аппарата, а также проблемного поля православного нравственного богословия. Частные вопросы практики стяжания той или иной добродетели или борьбы с той или иной страстью должны решаться не в рамках учебной аудитории, а в личном опыте церковной жизни.</w:t>
      </w:r>
    </w:p>
    <w:p w14:paraId="B7000000">
      <w:pPr>
        <w:ind w:firstLine="539" w:left="0"/>
        <w:jc w:val="both"/>
        <w:rPr>
          <w:rFonts w:ascii="Times New Roman" w:hAnsi="Times New Roman"/>
        </w:rPr>
      </w:pPr>
      <w:r>
        <w:rPr>
          <w:rFonts w:ascii="Times New Roman" w:hAnsi="Times New Roman"/>
        </w:rPr>
        <w:t>Основная работа слушателей заключается в освоении и овладении системой, предложенной в «Начертании христианского нравоучения» святителя Феофана Затворника. В процессе изучения требуется экскурс в материалы курса Православное вероучение с целью актуализации и систематизации знаний по антропологии.</w:t>
      </w:r>
    </w:p>
    <w:p w14:paraId="B8000000">
      <w:pPr>
        <w:ind w:firstLine="539" w:left="0"/>
        <w:jc w:val="both"/>
        <w:rPr>
          <w:rFonts w:ascii="Times New Roman" w:hAnsi="Times New Roman"/>
        </w:rPr>
      </w:pPr>
      <w:r>
        <w:rPr>
          <w:rFonts w:ascii="Times New Roman" w:hAnsi="Times New Roman"/>
        </w:rPr>
        <w:t>Вопросы телеологии и антропологии на занятиях должны проясняться в сопоставлении их православного представления с распространенными сегодня популярными (или даже бытовыми) философскими и психологическими версиями. То же самое имеет смысл делать и при самоподготовке.</w:t>
      </w:r>
    </w:p>
    <w:p w14:paraId="B9000000">
      <w:pPr>
        <w:ind w:firstLine="539" w:left="0"/>
        <w:jc w:val="both"/>
        <w:rPr>
          <w:rFonts w:ascii="Times New Roman" w:hAnsi="Times New Roman"/>
        </w:rPr>
      </w:pPr>
      <w:r>
        <w:rPr>
          <w:rFonts w:ascii="Times New Roman" w:hAnsi="Times New Roman"/>
        </w:rPr>
        <w:t>Вопросы аскетики разбираются обзорно, в том минимальном объеме, который необходим для решения стоящих перед курсом задач. Приведенной в списке литературы (включая капитальный труд С.Зарина) более чем достаточно, но приветствуется и более широкое знакомство слушателей с аскетической литературой.</w:t>
      </w:r>
    </w:p>
    <w:p w14:paraId="BA000000">
      <w:pPr>
        <w:ind w:firstLine="539" w:left="0"/>
        <w:jc w:val="both"/>
        <w:rPr>
          <w:rFonts w:ascii="Times New Roman" w:hAnsi="Times New Roman"/>
        </w:rPr>
      </w:pPr>
      <w:r>
        <w:rPr>
          <w:rFonts w:ascii="Times New Roman" w:hAnsi="Times New Roman"/>
        </w:rPr>
        <w:t>Предполагается активное участие слушателей в постановке и обсуждении вопросов личной и профессиональной этики в современном мире, поэтому содержание последней темы может изменяться в соответствии с интересами и пожеланиями учебной группы.</w:t>
      </w:r>
    </w:p>
    <w:p w14:paraId="BB000000">
      <w:pPr>
        <w:ind w:firstLine="539" w:left="0"/>
        <w:jc w:val="both"/>
        <w:rPr>
          <w:rFonts w:ascii="Times New Roman" w:hAnsi="Times New Roman"/>
        </w:rPr>
      </w:pPr>
    </w:p>
    <w:p w14:paraId="BC000000">
      <w:pPr>
        <w:keepNext w:val="1"/>
        <w:keepLines w:val="1"/>
        <w:ind w:firstLine="709" w:left="0" w:right="851"/>
        <w:jc w:val="center"/>
        <w:outlineLvl w:val="1"/>
        <w:rPr>
          <w:rFonts w:ascii="Times New Roman" w:hAnsi="Times New Roman"/>
          <w:b w:val="1"/>
          <w:sz w:val="28"/>
        </w:rPr>
      </w:pPr>
      <w:r>
        <w:rPr>
          <w:rFonts w:ascii="Times New Roman" w:hAnsi="Times New Roman"/>
          <w:b w:val="1"/>
          <w:sz w:val="28"/>
        </w:rPr>
        <w:t>Условия аттестации по курсу</w:t>
      </w:r>
    </w:p>
    <w:p w14:paraId="BD000000">
      <w:pPr>
        <w:ind w:firstLine="720" w:left="0"/>
        <w:jc w:val="both"/>
        <w:rPr>
          <w:rFonts w:ascii="Times New Roman" w:hAnsi="Times New Roman"/>
        </w:rPr>
      </w:pPr>
    </w:p>
    <w:p w14:paraId="BE000000">
      <w:pPr>
        <w:ind w:firstLine="720" w:left="0"/>
        <w:jc w:val="both"/>
        <w:rPr>
          <w:rFonts w:ascii="Times New Roman" w:hAnsi="Times New Roman"/>
        </w:rPr>
      </w:pPr>
      <w:r>
        <w:rPr>
          <w:rFonts w:ascii="Times New Roman" w:hAnsi="Times New Roman"/>
        </w:rPr>
        <w:t>Аттестация слушателей проводится в форме зачета. На зачете поверяется знание материала курса в объеме программы, понимание взаимосвязи основных понятий, умение оперировать этими понятиями</w:t>
      </w:r>
    </w:p>
    <w:p w14:paraId="BF000000">
      <w:pPr>
        <w:ind/>
        <w:jc w:val="both"/>
        <w:rPr>
          <w:rFonts w:ascii="Times New Roman" w:hAnsi="Times New Roman"/>
        </w:rPr>
      </w:pPr>
    </w:p>
    <w:p w14:paraId="C0000000">
      <w:pPr>
        <w:ind w:firstLine="539" w:left="0"/>
        <w:jc w:val="both"/>
        <w:rPr>
          <w:rFonts w:ascii="Times New Roman" w:hAnsi="Times New Roman"/>
        </w:rPr>
      </w:pPr>
    </w:p>
    <w:p w14:paraId="C1000000">
      <w:pPr>
        <w:widowControl w:val="0"/>
        <w:ind w:firstLine="0" w:left="357"/>
        <w:jc w:val="center"/>
        <w:outlineLvl w:val="1"/>
        <w:rPr>
          <w:rFonts w:ascii="Times New Roman" w:hAnsi="Times New Roman"/>
          <w:b w:val="1"/>
          <w:sz w:val="28"/>
        </w:rPr>
      </w:pPr>
      <w:r>
        <w:rPr>
          <w:rFonts w:ascii="Times New Roman" w:hAnsi="Times New Roman"/>
          <w:b w:val="1"/>
          <w:sz w:val="28"/>
        </w:rPr>
        <w:t xml:space="preserve">Вопросы к </w:t>
      </w:r>
      <w:r>
        <w:rPr>
          <w:rFonts w:ascii="Times New Roman" w:hAnsi="Times New Roman"/>
          <w:b w:val="1"/>
          <w:sz w:val="28"/>
        </w:rPr>
        <w:t>зачету</w:t>
      </w:r>
    </w:p>
    <w:p w14:paraId="C2000000">
      <w:pPr>
        <w:numPr>
          <w:numId w:val="18"/>
        </w:numPr>
        <w:ind/>
        <w:jc w:val="both"/>
        <w:rPr>
          <w:rFonts w:ascii="Times New Roman" w:hAnsi="Times New Roman"/>
        </w:rPr>
      </w:pPr>
      <w:r>
        <w:rPr>
          <w:rFonts w:ascii="Times New Roman" w:hAnsi="Times New Roman"/>
        </w:rPr>
        <w:t>Устроение и назначение первозданного  человека, предстоявший ему путь и цель. Физические и нравственные последствия грехопадения. Образ и подобие Божия в человеке до и после грехопадения.</w:t>
      </w:r>
    </w:p>
    <w:p w14:paraId="C3000000">
      <w:pPr>
        <w:numPr>
          <w:numId w:val="18"/>
        </w:numPr>
        <w:ind/>
        <w:jc w:val="both"/>
        <w:rPr>
          <w:rFonts w:ascii="Times New Roman" w:hAnsi="Times New Roman"/>
        </w:rPr>
      </w:pPr>
      <w:r>
        <w:rPr>
          <w:rFonts w:ascii="Times New Roman" w:hAnsi="Times New Roman"/>
        </w:rPr>
        <w:t>Ипостась, личность, лицо, индивид – содержание и соотношение понятий.</w:t>
      </w:r>
    </w:p>
    <w:p w14:paraId="C4000000">
      <w:pPr>
        <w:numPr>
          <w:numId w:val="18"/>
        </w:numPr>
        <w:ind/>
        <w:jc w:val="both"/>
        <w:rPr>
          <w:rFonts w:ascii="Times New Roman" w:hAnsi="Times New Roman"/>
        </w:rPr>
      </w:pPr>
      <w:r>
        <w:rPr>
          <w:rFonts w:ascii="Times New Roman" w:hAnsi="Times New Roman"/>
        </w:rPr>
        <w:t>Устройство человеческой природы в его силах, свойствах, способностях и частях. Иерархия сил, действующих во внутреннем  человеке</w:t>
      </w:r>
    </w:p>
    <w:p w14:paraId="C5000000">
      <w:pPr>
        <w:numPr>
          <w:numId w:val="18"/>
        </w:numPr>
        <w:ind/>
        <w:jc w:val="both"/>
        <w:rPr>
          <w:rFonts w:ascii="Times New Roman" w:hAnsi="Times New Roman"/>
        </w:rPr>
      </w:pPr>
      <w:r>
        <w:rPr>
          <w:rFonts w:ascii="Times New Roman" w:hAnsi="Times New Roman"/>
        </w:rPr>
        <w:t>Познавательные силы человеческой природы, их должное и недолжное состояние.</w:t>
      </w:r>
    </w:p>
    <w:p w14:paraId="C6000000">
      <w:pPr>
        <w:numPr>
          <w:numId w:val="18"/>
        </w:numPr>
        <w:ind/>
        <w:jc w:val="both"/>
        <w:rPr>
          <w:rFonts w:ascii="Times New Roman" w:hAnsi="Times New Roman"/>
        </w:rPr>
      </w:pPr>
      <w:r>
        <w:rPr>
          <w:rFonts w:ascii="Times New Roman" w:hAnsi="Times New Roman"/>
        </w:rPr>
        <w:t>Желательные и деятельные силы человеческой природы, их должное и недолжное состояние.</w:t>
      </w:r>
    </w:p>
    <w:p w14:paraId="C7000000">
      <w:pPr>
        <w:numPr>
          <w:numId w:val="18"/>
        </w:numPr>
        <w:ind/>
        <w:jc w:val="both"/>
        <w:rPr>
          <w:rFonts w:ascii="Times New Roman" w:hAnsi="Times New Roman"/>
        </w:rPr>
      </w:pPr>
      <w:r>
        <w:rPr>
          <w:rFonts w:ascii="Times New Roman" w:hAnsi="Times New Roman"/>
        </w:rPr>
        <w:t>Чувствующие силы человеческой природы, их должное и недолжное состояние.</w:t>
      </w:r>
    </w:p>
    <w:p w14:paraId="C8000000">
      <w:pPr>
        <w:numPr>
          <w:numId w:val="18"/>
        </w:numPr>
        <w:ind/>
        <w:jc w:val="both"/>
        <w:rPr>
          <w:rFonts w:ascii="Times New Roman" w:hAnsi="Times New Roman"/>
        </w:rPr>
      </w:pPr>
      <w:r>
        <w:rPr>
          <w:rFonts w:ascii="Times New Roman" w:hAnsi="Times New Roman"/>
        </w:rPr>
        <w:t>Телесное, душевное и духовное развитие человека, их отличие и связь.</w:t>
      </w:r>
    </w:p>
    <w:p w14:paraId="C9000000">
      <w:pPr>
        <w:numPr>
          <w:numId w:val="18"/>
        </w:numPr>
        <w:ind/>
        <w:jc w:val="both"/>
        <w:rPr>
          <w:rFonts w:ascii="Times New Roman" w:hAnsi="Times New Roman"/>
        </w:rPr>
      </w:pPr>
      <w:r>
        <w:rPr>
          <w:rFonts w:ascii="Times New Roman" w:hAnsi="Times New Roman"/>
        </w:rPr>
        <w:t>Понятие потребности. Связь потребности и страстей.</w:t>
      </w:r>
    </w:p>
    <w:p w14:paraId="CA000000">
      <w:pPr>
        <w:numPr>
          <w:numId w:val="18"/>
        </w:numPr>
        <w:ind/>
        <w:jc w:val="both"/>
        <w:rPr>
          <w:rFonts w:ascii="Times New Roman" w:hAnsi="Times New Roman"/>
        </w:rPr>
      </w:pPr>
      <w:r>
        <w:rPr>
          <w:rFonts w:ascii="Times New Roman" w:hAnsi="Times New Roman"/>
        </w:rPr>
        <w:t>Благодать, ее действие на человека.</w:t>
      </w:r>
    </w:p>
    <w:p w14:paraId="CB000000">
      <w:pPr>
        <w:numPr>
          <w:numId w:val="18"/>
        </w:numPr>
        <w:ind/>
        <w:jc w:val="both"/>
        <w:rPr>
          <w:rFonts w:ascii="Times New Roman" w:hAnsi="Times New Roman"/>
        </w:rPr>
      </w:pPr>
      <w:r>
        <w:rPr>
          <w:rFonts w:ascii="Times New Roman" w:hAnsi="Times New Roman"/>
        </w:rPr>
        <w:t>Нравственная норма жизни человека (цель, средства).</w:t>
      </w:r>
    </w:p>
    <w:p w14:paraId="CC000000">
      <w:pPr>
        <w:numPr>
          <w:numId w:val="18"/>
        </w:numPr>
        <w:ind/>
        <w:jc w:val="both"/>
        <w:rPr>
          <w:rFonts w:ascii="Times New Roman" w:hAnsi="Times New Roman"/>
        </w:rPr>
      </w:pPr>
      <w:r>
        <w:rPr>
          <w:rFonts w:ascii="Times New Roman" w:hAnsi="Times New Roman"/>
        </w:rPr>
        <w:t>Условия осуществления нравственного действия.</w:t>
      </w:r>
    </w:p>
    <w:p w14:paraId="CD000000">
      <w:pPr>
        <w:numPr>
          <w:numId w:val="18"/>
        </w:numPr>
        <w:ind/>
        <w:jc w:val="both"/>
        <w:rPr>
          <w:rFonts w:ascii="Times New Roman" w:hAnsi="Times New Roman"/>
        </w:rPr>
      </w:pPr>
      <w:r>
        <w:rPr>
          <w:rFonts w:ascii="Times New Roman" w:hAnsi="Times New Roman"/>
        </w:rPr>
        <w:t>Порядок осуществления нравственного действия.</w:t>
      </w:r>
    </w:p>
    <w:p w14:paraId="CE000000">
      <w:pPr>
        <w:numPr>
          <w:numId w:val="18"/>
        </w:numPr>
        <w:ind/>
        <w:jc w:val="both"/>
        <w:rPr>
          <w:rFonts w:ascii="Times New Roman" w:hAnsi="Times New Roman"/>
        </w:rPr>
      </w:pPr>
      <w:r>
        <w:rPr>
          <w:rFonts w:ascii="Times New Roman" w:hAnsi="Times New Roman"/>
        </w:rPr>
        <w:t>Факторы, определяющие нравственное достоинство действия.</w:t>
      </w:r>
    </w:p>
    <w:p w14:paraId="CF000000">
      <w:pPr>
        <w:numPr>
          <w:numId w:val="18"/>
        </w:numPr>
        <w:ind/>
        <w:jc w:val="both"/>
        <w:rPr>
          <w:rFonts w:ascii="Times New Roman" w:hAnsi="Times New Roman"/>
        </w:rPr>
      </w:pPr>
      <w:r>
        <w:rPr>
          <w:rFonts w:ascii="Times New Roman" w:hAnsi="Times New Roman"/>
        </w:rPr>
        <w:t>Добродетель, виды ее проявления, ступени добродетельной жизни.</w:t>
      </w:r>
    </w:p>
    <w:p w14:paraId="D0000000">
      <w:pPr>
        <w:numPr>
          <w:numId w:val="18"/>
        </w:numPr>
        <w:ind/>
        <w:jc w:val="both"/>
        <w:rPr>
          <w:rFonts w:ascii="Times New Roman" w:hAnsi="Times New Roman"/>
        </w:rPr>
      </w:pPr>
      <w:r>
        <w:rPr>
          <w:rFonts w:ascii="Times New Roman" w:hAnsi="Times New Roman"/>
        </w:rPr>
        <w:t>Грех, виды его проявления, ступени греховной жизни.</w:t>
      </w:r>
    </w:p>
    <w:p w14:paraId="D1000000">
      <w:pPr>
        <w:numPr>
          <w:numId w:val="18"/>
        </w:numPr>
        <w:ind/>
        <w:jc w:val="both"/>
        <w:rPr>
          <w:rFonts w:ascii="Times New Roman" w:hAnsi="Times New Roman"/>
        </w:rPr>
      </w:pPr>
      <w:r>
        <w:rPr>
          <w:rFonts w:ascii="Times New Roman" w:hAnsi="Times New Roman"/>
        </w:rPr>
        <w:t>Обязанности христианина по отношению к Церкви.</w:t>
      </w:r>
    </w:p>
    <w:p w14:paraId="D2000000">
      <w:pPr>
        <w:numPr>
          <w:numId w:val="18"/>
        </w:numPr>
        <w:ind/>
        <w:jc w:val="both"/>
        <w:rPr>
          <w:rFonts w:ascii="Times New Roman" w:hAnsi="Times New Roman"/>
        </w:rPr>
      </w:pPr>
      <w:r>
        <w:rPr>
          <w:rFonts w:ascii="Times New Roman" w:hAnsi="Times New Roman"/>
        </w:rPr>
        <w:t>Обязанности христианина по отношению к семье, обществу, профессиональной деятельности.</w:t>
      </w:r>
    </w:p>
    <w:p w14:paraId="D3000000">
      <w:pPr>
        <w:numPr>
          <w:numId w:val="18"/>
        </w:numPr>
        <w:ind/>
        <w:jc w:val="both"/>
        <w:rPr>
          <w:rFonts w:ascii="Times New Roman" w:hAnsi="Times New Roman"/>
        </w:rPr>
      </w:pPr>
      <w:r>
        <w:rPr>
          <w:rFonts w:ascii="Times New Roman" w:hAnsi="Times New Roman"/>
        </w:rPr>
        <w:t>Главные добродетели: вера, надежда, любовь. Их содержание и взаимосвязь.</w:t>
      </w:r>
    </w:p>
    <w:p w14:paraId="D4000000">
      <w:pPr>
        <w:numPr>
          <w:numId w:val="18"/>
        </w:numPr>
        <w:ind/>
        <w:jc w:val="both"/>
        <w:rPr>
          <w:rFonts w:ascii="Times New Roman" w:hAnsi="Times New Roman"/>
        </w:rPr>
      </w:pPr>
      <w:r>
        <w:rPr>
          <w:rFonts w:ascii="Times New Roman" w:hAnsi="Times New Roman"/>
        </w:rPr>
        <w:t>Порядок развития греховного помысла.</w:t>
      </w:r>
    </w:p>
    <w:p w14:paraId="D5000000">
      <w:pPr>
        <w:numPr>
          <w:numId w:val="18"/>
        </w:numPr>
        <w:ind/>
        <w:jc w:val="both"/>
        <w:rPr>
          <w:rFonts w:ascii="Times New Roman" w:hAnsi="Times New Roman"/>
        </w:rPr>
      </w:pPr>
      <w:r>
        <w:rPr>
          <w:rFonts w:ascii="Times New Roman" w:hAnsi="Times New Roman"/>
        </w:rPr>
        <w:t>Понятие страсти. Восемь основных страстей. Страсти плотские и душевные.</w:t>
      </w:r>
    </w:p>
    <w:p w14:paraId="D6000000">
      <w:pPr>
        <w:numPr>
          <w:numId w:val="18"/>
        </w:numPr>
        <w:ind/>
        <w:jc w:val="both"/>
        <w:rPr>
          <w:rFonts w:ascii="Times New Roman" w:hAnsi="Times New Roman"/>
        </w:rPr>
      </w:pPr>
      <w:r>
        <w:rPr>
          <w:rFonts w:ascii="Times New Roman" w:hAnsi="Times New Roman"/>
        </w:rPr>
        <w:t xml:space="preserve">Восемь добродетелей, противостоящие основным страстям. </w:t>
      </w:r>
    </w:p>
    <w:p w14:paraId="D7000000">
      <w:pPr>
        <w:numPr>
          <w:numId w:val="18"/>
        </w:numPr>
        <w:ind/>
        <w:jc w:val="both"/>
        <w:rPr>
          <w:rFonts w:ascii="Times New Roman" w:hAnsi="Times New Roman"/>
        </w:rPr>
      </w:pPr>
      <w:r>
        <w:rPr>
          <w:rFonts w:ascii="Times New Roman" w:hAnsi="Times New Roman"/>
        </w:rPr>
        <w:t>Существо и цель православного аскетизма. Основные понятия православной аскетики.</w:t>
      </w:r>
    </w:p>
    <w:p w14:paraId="D8000000">
      <w:pPr>
        <w:numPr>
          <w:numId w:val="18"/>
        </w:numPr>
        <w:ind/>
        <w:jc w:val="both"/>
        <w:rPr>
          <w:rFonts w:ascii="Times New Roman" w:hAnsi="Times New Roman"/>
        </w:rPr>
      </w:pPr>
      <w:r>
        <w:rPr>
          <w:rFonts w:ascii="Times New Roman" w:hAnsi="Times New Roman"/>
        </w:rPr>
        <w:t>Значение молитвы в жизни христианина. Виды и степени молитвы.</w:t>
      </w:r>
    </w:p>
    <w:p w14:paraId="D9000000">
      <w:pPr>
        <w:numPr>
          <w:numId w:val="18"/>
        </w:numPr>
        <w:ind/>
        <w:jc w:val="both"/>
        <w:rPr>
          <w:rFonts w:ascii="Times New Roman" w:hAnsi="Times New Roman"/>
        </w:rPr>
      </w:pPr>
      <w:r>
        <w:rPr>
          <w:rFonts w:ascii="Times New Roman" w:hAnsi="Times New Roman"/>
        </w:rPr>
        <w:t>Значение Таинств в спасении человека. Связь Таинств с личным аскетическим деланием.</w:t>
      </w:r>
    </w:p>
    <w:p w14:paraId="DA000000">
      <w:pPr>
        <w:numPr>
          <w:numId w:val="18"/>
        </w:numPr>
        <w:ind/>
        <w:jc w:val="both"/>
        <w:rPr>
          <w:rFonts w:ascii="Times New Roman" w:hAnsi="Times New Roman"/>
        </w:rPr>
      </w:pPr>
      <w:r>
        <w:rPr>
          <w:rFonts w:ascii="Times New Roman" w:hAnsi="Times New Roman"/>
        </w:rPr>
        <w:t>Обожение человеческой природы в Церкви.</w:t>
      </w:r>
    </w:p>
    <w:p w14:paraId="DB000000">
      <w:pPr>
        <w:numPr>
          <w:numId w:val="18"/>
        </w:numPr>
        <w:ind/>
        <w:jc w:val="both"/>
        <w:rPr>
          <w:rFonts w:ascii="Times New Roman" w:hAnsi="Times New Roman"/>
        </w:rPr>
      </w:pPr>
      <w:r>
        <w:rPr>
          <w:rFonts w:ascii="Times New Roman" w:hAnsi="Times New Roman"/>
        </w:rPr>
        <w:t>Жизнь христианина как самопожертвование. Телесные и душевные жертвы.</w:t>
      </w:r>
    </w:p>
    <w:p w14:paraId="DC000000">
      <w:pPr>
        <w:ind w:firstLine="709" w:left="0"/>
        <w:rPr>
          <w:rFonts w:ascii="Times New Roman" w:hAnsi="Times New Roman"/>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720" w:val="left"/>
        </w:tabs>
        <w:ind w:hanging="360" w:left="720"/>
      </w:pPr>
      <w:rPr>
        <w:rFonts w:ascii="Symbol" w:hAnsi="Symbol"/>
      </w:rPr>
    </w:lvl>
    <w:lvl w:ilvl="1">
      <w:start w:val="1"/>
      <w:numFmt w:val="decimal"/>
      <w:lvlText w:val="%2."/>
      <w:lvlJc w:val="left"/>
      <w:pPr>
        <w:tabs>
          <w:tab w:leader="none" w:pos="1440" w:val="left"/>
        </w:tabs>
        <w:ind w:hanging="360" w:left="1440"/>
      </w:pPr>
    </w:lvl>
    <w:lvl w:ilvl="2">
      <w:start w:val="1"/>
      <w:numFmt w:val="decimal"/>
      <w:lvlText w:val="%3)"/>
      <w:lvlJc w:val="left"/>
      <w:pPr>
        <w:tabs>
          <w:tab w:leader="none" w:pos="2160" w:val="left"/>
        </w:tabs>
        <w:ind w:hanging="360" w:left="2160"/>
      </w:pPr>
    </w:lvl>
    <w:lvl w:ilvl="3">
      <w:start w:val="1"/>
      <w:numFmt w:val="decimal"/>
      <w:lvlText w:val="%4."/>
      <w:lvlJc w:val="left"/>
      <w:pPr>
        <w:tabs>
          <w:tab w:leader="none" w:pos="2880" w:val="left"/>
        </w:tabs>
        <w:ind w:hanging="360" w:left="2880"/>
      </w:pPr>
    </w:lvl>
    <w:lvl w:ilvl="4">
      <w:start w:val="1"/>
      <w:numFmt w:val="decimal"/>
      <w:lvlText w:val="%5."/>
      <w:lvlJc w:val="left"/>
      <w:pPr>
        <w:tabs>
          <w:tab w:leader="none" w:pos="3600" w:val="left"/>
        </w:tabs>
        <w:ind w:hanging="360" w:left="3600"/>
      </w:pPr>
    </w:lvl>
    <w:lvl w:ilvl="5">
      <w:start w:val="1"/>
      <w:numFmt w:val="decimal"/>
      <w:lvlText w:val="%6."/>
      <w:lvlJc w:val="left"/>
      <w:pPr>
        <w:tabs>
          <w:tab w:leader="none" w:pos="4320" w:val="left"/>
        </w:tabs>
        <w:ind w:hanging="360" w:left="4320"/>
      </w:pPr>
    </w:lvl>
    <w:lvl w:ilvl="6">
      <w:start w:val="1"/>
      <w:numFmt w:val="decimal"/>
      <w:lvlText w:val="%7."/>
      <w:lvlJc w:val="left"/>
      <w:pPr>
        <w:tabs>
          <w:tab w:leader="none" w:pos="5040" w:val="left"/>
        </w:tabs>
        <w:ind w:hanging="360" w:left="5040"/>
      </w:pPr>
    </w:lvl>
    <w:lvl w:ilvl="7">
      <w:start w:val="1"/>
      <w:numFmt w:val="decimal"/>
      <w:lvlText w:val="%8."/>
      <w:lvlJc w:val="left"/>
      <w:pPr>
        <w:tabs>
          <w:tab w:leader="none" w:pos="5760" w:val="left"/>
        </w:tabs>
        <w:ind w:hanging="360" w:left="5760"/>
      </w:pPr>
    </w:lvl>
    <w:lvl w:ilvl="8">
      <w:start w:val="1"/>
      <w:numFmt w:val="decimal"/>
      <w:lvlText w:val="%9."/>
      <w:lvlJc w:val="left"/>
      <w:pPr>
        <w:tabs>
          <w:tab w:leader="none" w:pos="6480" w:val="left"/>
        </w:tabs>
        <w:ind w:hanging="360" w:left="6480"/>
      </w:pPr>
    </w:lvl>
  </w:abstractNum>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5">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6">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9">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4">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5">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6">
    <w:lvl w:ilvl="0">
      <w:start w:val="1"/>
      <w:numFmt w:val="decimal"/>
      <w:lvlText w:val="%1."/>
      <w:lvlJc w:val="left"/>
      <w:pPr>
        <w:tabs>
          <w:tab w:leader="none" w:pos="720" w:val="left"/>
        </w:tabs>
        <w:ind w:hanging="360" w:left="720"/>
      </w:pPr>
    </w:lvl>
    <w:lvl w:ilvl="1">
      <w:start w:val="1"/>
      <w:numFmt w:val="lowerLetter"/>
      <w:lvlText w:val="%2."/>
      <w:lvlJc w:val="left"/>
      <w:pPr>
        <w:tabs>
          <w:tab w:leader="none" w:pos="1440" w:val="left"/>
        </w:tabs>
        <w:ind w:hanging="360" w:left="1440"/>
      </w:pPr>
    </w:lvl>
    <w:lvl w:ilvl="2">
      <w:start w:val="1"/>
      <w:numFmt w:val="lowerRoman"/>
      <w:lvlText w:val="%3."/>
      <w:lvlJc w:val="right"/>
      <w:pPr>
        <w:tabs>
          <w:tab w:leader="none" w:pos="2160" w:val="left"/>
        </w:tabs>
        <w:ind w:hanging="180" w:left="2160"/>
      </w:pPr>
    </w:lvl>
    <w:lvl w:ilvl="3">
      <w:start w:val="1"/>
      <w:numFmt w:val="decimal"/>
      <w:lvlText w:val="%4."/>
      <w:lvlJc w:val="left"/>
      <w:pPr>
        <w:tabs>
          <w:tab w:leader="none" w:pos="2880" w:val="left"/>
        </w:tabs>
        <w:ind w:hanging="360" w:left="2880"/>
      </w:pPr>
    </w:lvl>
    <w:lvl w:ilvl="4">
      <w:start w:val="1"/>
      <w:numFmt w:val="lowerLetter"/>
      <w:lvlText w:val="%5."/>
      <w:lvlJc w:val="left"/>
      <w:pPr>
        <w:tabs>
          <w:tab w:leader="none" w:pos="3600" w:val="left"/>
        </w:tabs>
        <w:ind w:hanging="360" w:left="3600"/>
      </w:pPr>
    </w:lvl>
    <w:lvl w:ilvl="5">
      <w:start w:val="1"/>
      <w:numFmt w:val="lowerRoman"/>
      <w:lvlText w:val="%6."/>
      <w:lvlJc w:val="right"/>
      <w:pPr>
        <w:tabs>
          <w:tab w:leader="none" w:pos="4320" w:val="left"/>
        </w:tabs>
        <w:ind w:hanging="180" w:left="4320"/>
      </w:pPr>
    </w:lvl>
    <w:lvl w:ilvl="6">
      <w:start w:val="1"/>
      <w:numFmt w:val="decimal"/>
      <w:lvlText w:val="%7."/>
      <w:lvlJc w:val="left"/>
      <w:pPr>
        <w:tabs>
          <w:tab w:leader="none" w:pos="5040" w:val="left"/>
        </w:tabs>
        <w:ind w:hanging="360" w:left="5040"/>
      </w:pPr>
    </w:lvl>
    <w:lvl w:ilvl="7">
      <w:start w:val="1"/>
      <w:numFmt w:val="lowerLetter"/>
      <w:lvlText w:val="%8."/>
      <w:lvlJc w:val="left"/>
      <w:pPr>
        <w:tabs>
          <w:tab w:leader="none" w:pos="5760" w:val="left"/>
        </w:tabs>
        <w:ind w:hanging="360" w:left="5760"/>
      </w:pPr>
    </w:lvl>
    <w:lvl w:ilvl="8">
      <w:start w:val="1"/>
      <w:numFmt w:val="lowerRoman"/>
      <w:lvlText w:val="%9."/>
      <w:lvlJc w:val="right"/>
      <w:pPr>
        <w:tabs>
          <w:tab w:leader="none" w:pos="6480" w:val="left"/>
        </w:tabs>
        <w:ind w:hanging="180" w:left="6480"/>
      </w:pPr>
    </w:lvl>
  </w:abstractNum>
  <w:abstractNum w:abstractNumId="17">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1"/>
      <w:ind w:firstLine="0" w:left="0" w:right="0"/>
      <w:jc w:val="left"/>
    </w:pPr>
    <w:rPr>
      <w:sz w:val="24"/>
    </w:rPr>
  </w:style>
  <w:style w:default="1" w:styleId="Style_2_ch" w:type="character">
    <w:name w:val="Normal"/>
    <w:link w:val="Style_2"/>
    <w:rPr>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footnote reference"/>
    <w:basedOn w:val="Style_7"/>
    <w:link w:val="Style_6_ch"/>
    <w:rPr>
      <w:vertAlign w:val="superscript"/>
    </w:rPr>
  </w:style>
  <w:style w:styleId="Style_6_ch" w:type="character">
    <w:name w:val="footnote reference"/>
    <w:basedOn w:val="Style_7_ch"/>
    <w:link w:val="Style_6"/>
    <w:rPr>
      <w:vertAlign w:val="superscript"/>
    </w:rPr>
  </w:style>
  <w:style w:styleId="Style_8" w:type="paragraph">
    <w:name w:val="toc 7"/>
    <w:next w:val="Style_2"/>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Normal (Web)"/>
    <w:basedOn w:val="Style_2"/>
    <w:link w:val="Style_9_ch"/>
    <w:pPr>
      <w:spacing w:afterAutospacing="on" w:beforeAutospacing="on"/>
      <w:ind/>
      <w:jc w:val="left"/>
    </w:pPr>
  </w:style>
  <w:style w:styleId="Style_9_ch" w:type="character">
    <w:name w:val="Normal (Web)"/>
    <w:basedOn w:val="Style_2_ch"/>
    <w:link w:val="Style_9"/>
  </w:style>
  <w:style w:styleId="Style_10" w:type="paragraph">
    <w:name w:val="Текст УММ"/>
    <w:basedOn w:val="Style_2"/>
    <w:link w:val="Style_10_ch"/>
    <w:pPr>
      <w:spacing w:after="60"/>
      <w:ind w:firstLine="709" w:left="0"/>
      <w:jc w:val="both"/>
    </w:pPr>
  </w:style>
  <w:style w:styleId="Style_10_ch" w:type="character">
    <w:name w:val="Текст УММ"/>
    <w:basedOn w:val="Style_2_ch"/>
    <w:link w:val="Style_10"/>
  </w:style>
  <w:style w:styleId="Style_11" w:type="paragraph">
    <w:name w:val="heading 3"/>
    <w:next w:val="Style_2"/>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Уровень 3_ Newton_11_пж"/>
    <w:basedOn w:val="Style_2"/>
    <w:link w:val="Style_12_ch"/>
    <w:pPr>
      <w:keepNext w:val="1"/>
      <w:spacing w:after="60" w:before="240"/>
      <w:ind/>
      <w:jc w:val="center"/>
      <w:outlineLvl w:val="2"/>
    </w:pPr>
    <w:rPr>
      <w:rFonts w:ascii="Newton" w:hAnsi="Newton"/>
      <w:b w:val="1"/>
      <w:sz w:val="22"/>
    </w:rPr>
  </w:style>
  <w:style w:styleId="Style_12_ch" w:type="character">
    <w:name w:val="Уровень 3_ Newton_11_пж"/>
    <w:basedOn w:val="Style_2_ch"/>
    <w:link w:val="Style_12"/>
    <w:rPr>
      <w:rFonts w:ascii="Newton" w:hAnsi="Newton"/>
      <w:b w:val="1"/>
      <w:sz w:val="22"/>
    </w:rPr>
  </w:style>
  <w:style w:styleId="Style_13" w:type="paragraph">
    <w:name w:val="n.n.n. Подзаголовок подраздела"/>
    <w:basedOn w:val="Style_2"/>
    <w:next w:val="Style_10"/>
    <w:link w:val="Style_13_ch"/>
    <w:pPr>
      <w:keepNext w:val="1"/>
      <w:keepLines w:val="1"/>
      <w:spacing w:after="60"/>
      <w:ind w:firstLine="709" w:left="0" w:right="1134"/>
      <w:jc w:val="left"/>
      <w:outlineLvl w:val="3"/>
    </w:pPr>
    <w:rPr>
      <w:u w:val="single"/>
    </w:rPr>
  </w:style>
  <w:style w:styleId="Style_13_ch" w:type="character">
    <w:name w:val="n.n.n. Подзаголовок подраздела"/>
    <w:basedOn w:val="Style_2_ch"/>
    <w:link w:val="Style_13"/>
    <w:rPr>
      <w:u w:val="single"/>
    </w:rPr>
  </w:style>
  <w:style w:styleId="Style_14" w:type="paragraph">
    <w:name w:val="toc 3"/>
    <w:next w:val="Style_2"/>
    <w:link w:val="Style_14_ch"/>
    <w:uiPriority w:val="39"/>
    <w:pPr>
      <w:ind w:firstLine="0" w:left="400"/>
      <w:jc w:val="left"/>
    </w:pPr>
    <w:rPr>
      <w:rFonts w:ascii="XO Thames" w:hAnsi="XO Thames"/>
      <w:sz w:val="28"/>
    </w:rPr>
  </w:style>
  <w:style w:styleId="Style_14_ch" w:type="character">
    <w:name w:val="toc 3"/>
    <w:link w:val="Style_14"/>
    <w:rPr>
      <w:rFonts w:ascii="XO Thames" w:hAnsi="XO Thames"/>
      <w:sz w:val="28"/>
    </w:rPr>
  </w:style>
  <w:style w:styleId="Style_15" w:type="paragraph">
    <w:name w:val="n.n. Заголовок подраздела"/>
    <w:basedOn w:val="Style_2"/>
    <w:next w:val="Style_13"/>
    <w:link w:val="Style_15_ch"/>
    <w:pPr>
      <w:keepNext w:val="1"/>
      <w:spacing w:after="60" w:before="120"/>
      <w:ind w:firstLine="0" w:left="709" w:right="567"/>
      <w:jc w:val="left"/>
      <w:outlineLvl w:val="2"/>
    </w:pPr>
    <w:rPr>
      <w:i w:val="1"/>
    </w:rPr>
  </w:style>
  <w:style w:styleId="Style_15_ch" w:type="character">
    <w:name w:val="n.n. Заголовок подраздела"/>
    <w:basedOn w:val="Style_2_ch"/>
    <w:link w:val="Style_15"/>
    <w:rPr>
      <w:i w:val="1"/>
    </w:rPr>
  </w:style>
  <w:style w:styleId="Style_16" w:type="paragraph">
    <w:name w:val="heading 5"/>
    <w:next w:val="Style_2"/>
    <w:link w:val="Style_16_ch"/>
    <w:uiPriority w:val="9"/>
    <w:qFormat/>
    <w:pPr>
      <w:spacing w:after="120" w:before="120"/>
      <w:ind/>
      <w:jc w:val="both"/>
      <w:outlineLvl w:val="4"/>
    </w:pPr>
    <w:rPr>
      <w:rFonts w:ascii="XO Thames" w:hAnsi="XO Thames"/>
      <w:b w:val="1"/>
      <w:sz w:val="22"/>
    </w:rPr>
  </w:style>
  <w:style w:styleId="Style_16_ch" w:type="character">
    <w:name w:val="heading 5"/>
    <w:link w:val="Style_16"/>
    <w:rPr>
      <w:rFonts w:ascii="XO Thames" w:hAnsi="XO Thames"/>
      <w:b w:val="1"/>
      <w:sz w:val="22"/>
    </w:rPr>
  </w:style>
  <w:style w:styleId="Style_17" w:type="paragraph">
    <w:name w:val="heading 1"/>
    <w:next w:val="Style_2"/>
    <w:link w:val="Style_17_ch"/>
    <w:uiPriority w:val="9"/>
    <w:qFormat/>
    <w:pPr>
      <w:spacing w:after="120" w:before="120"/>
      <w:ind/>
      <w:jc w:val="both"/>
      <w:outlineLvl w:val="0"/>
    </w:pPr>
    <w:rPr>
      <w:rFonts w:ascii="XO Thames" w:hAnsi="XO Thames"/>
      <w:b w:val="1"/>
      <w:sz w:val="32"/>
    </w:rPr>
  </w:style>
  <w:style w:styleId="Style_17_ch" w:type="character">
    <w:name w:val="heading 1"/>
    <w:link w:val="Style_17"/>
    <w:rPr>
      <w:rFonts w:ascii="XO Thames" w:hAnsi="XO Thames"/>
      <w:b w:val="1"/>
      <w:sz w:val="32"/>
    </w:rPr>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basedOn w:val="Style_2"/>
    <w:link w:val="Style_19_ch"/>
    <w:pPr>
      <w:ind/>
      <w:jc w:val="left"/>
    </w:pPr>
    <w:rPr>
      <w:sz w:val="20"/>
    </w:rPr>
  </w:style>
  <w:style w:styleId="Style_19_ch" w:type="character">
    <w:name w:val="Footnote"/>
    <w:basedOn w:val="Style_2_ch"/>
    <w:link w:val="Style_19"/>
    <w:rPr>
      <w:sz w:val="20"/>
    </w:rPr>
  </w:style>
  <w:style w:styleId="Style_20" w:type="paragraph">
    <w:name w:val="toc 1"/>
    <w:next w:val="Style_2"/>
    <w:link w:val="Style_20_ch"/>
    <w:uiPriority w:val="39"/>
    <w:pPr>
      <w:ind w:firstLine="0" w:left="0"/>
      <w:jc w:val="left"/>
    </w:pPr>
    <w:rPr>
      <w:rFonts w:ascii="XO Thames" w:hAnsi="XO Thames"/>
      <w:b w:val="1"/>
      <w:sz w:val="28"/>
    </w:rPr>
  </w:style>
  <w:style w:styleId="Style_20_ch" w:type="character">
    <w:name w:val="toc 1"/>
    <w:link w:val="Style_20"/>
    <w:rPr>
      <w:rFonts w:ascii="XO Thames" w:hAnsi="XO Thames"/>
      <w:b w:val="1"/>
      <w:sz w:val="2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2"/>
    <w:link w:val="Style_22_ch"/>
    <w:uiPriority w:val="39"/>
    <w:pPr>
      <w:ind w:firstLine="0" w:left="1600"/>
      <w:jc w:val="left"/>
    </w:pPr>
    <w:rPr>
      <w:rFonts w:ascii="XO Thames" w:hAnsi="XO Thames"/>
      <w:sz w:val="28"/>
    </w:rPr>
  </w:style>
  <w:style w:styleId="Style_22_ch" w:type="character">
    <w:name w:val="toc 9"/>
    <w:link w:val="Style_22"/>
    <w:rPr>
      <w:rFonts w:ascii="XO Thames" w:hAnsi="XO Thames"/>
      <w:sz w:val="28"/>
    </w:rPr>
  </w:style>
  <w:style w:styleId="Style_23" w:type="paragraph">
    <w:name w:val="Название раздела УММ_ньютон_12"/>
    <w:basedOn w:val="Style_2"/>
    <w:link w:val="Style_23_ch"/>
    <w:pPr>
      <w:keepNext w:val="1"/>
      <w:keepLines w:val="1"/>
      <w:tabs>
        <w:tab w:leader="none" w:pos="6840" w:val="left"/>
      </w:tabs>
      <w:spacing w:after="60" w:before="240"/>
      <w:ind w:right="34"/>
      <w:jc w:val="center"/>
      <w:outlineLvl w:val="1"/>
    </w:pPr>
    <w:rPr>
      <w:rFonts w:ascii="Newton" w:hAnsi="Newton"/>
      <w:b w:val="1"/>
    </w:rPr>
  </w:style>
  <w:style w:styleId="Style_23_ch" w:type="character">
    <w:name w:val="Название раздела УММ_ньютон_12"/>
    <w:basedOn w:val="Style_2_ch"/>
    <w:link w:val="Style_23"/>
    <w:rPr>
      <w:rFonts w:ascii="Newton" w:hAnsi="Newton"/>
      <w:b w:val="1"/>
    </w:rPr>
  </w:style>
  <w:style w:styleId="Style_1" w:type="paragraph">
    <w:name w:val="WW-Базовый"/>
    <w:link w:val="Style_1_ch"/>
    <w:pPr>
      <w:widowControl w:val="0"/>
      <w:tabs>
        <w:tab w:leader="none" w:pos="708" w:val="left"/>
      </w:tabs>
      <w:ind w:firstLine="400" w:left="0" w:right="0"/>
      <w:jc w:val="both"/>
    </w:pPr>
    <w:rPr>
      <w:sz w:val="24"/>
    </w:rPr>
  </w:style>
  <w:style w:styleId="Style_1_ch" w:type="character">
    <w:name w:val="WW-Базовый"/>
    <w:link w:val="Style_1"/>
    <w:rPr>
      <w:sz w:val="24"/>
    </w:rPr>
  </w:style>
  <w:style w:styleId="Style_24" w:type="paragraph">
    <w:name w:val="toc 8"/>
    <w:next w:val="Style_2"/>
    <w:link w:val="Style_24_ch"/>
    <w:uiPriority w:val="39"/>
    <w:pPr>
      <w:ind w:firstLine="0" w:left="1400"/>
      <w:jc w:val="left"/>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2"/>
    <w:link w:val="Style_25_ch"/>
    <w:uiPriority w:val="39"/>
    <w:pPr>
      <w:ind w:firstLine="0" w:left="800"/>
      <w:jc w:val="left"/>
    </w:pPr>
    <w:rPr>
      <w:rFonts w:ascii="XO Thames" w:hAnsi="XO Thames"/>
      <w:sz w:val="28"/>
    </w:rPr>
  </w:style>
  <w:style w:styleId="Style_25_ch" w:type="character">
    <w:name w:val="toc 5"/>
    <w:link w:val="Style_25"/>
    <w:rPr>
      <w:rFonts w:ascii="XO Thames" w:hAnsi="XO Thames"/>
      <w:sz w:val="28"/>
    </w:rPr>
  </w:style>
  <w:style w:styleId="Style_26" w:type="paragraph">
    <w:name w:val="n. Заголовок раздела"/>
    <w:basedOn w:val="Style_2"/>
    <w:next w:val="Style_15"/>
    <w:link w:val="Style_26_ch"/>
    <w:pPr>
      <w:keepNext w:val="1"/>
      <w:keepLines w:val="1"/>
      <w:spacing w:after="120" w:before="480"/>
      <w:ind w:firstLine="709" w:left="0" w:right="851"/>
      <w:jc w:val="center"/>
      <w:outlineLvl w:val="1"/>
    </w:pPr>
    <w:rPr>
      <w:b w:val="1"/>
    </w:rPr>
  </w:style>
  <w:style w:styleId="Style_26_ch" w:type="character">
    <w:name w:val="n. Заголовок раздела"/>
    <w:basedOn w:val="Style_2_ch"/>
    <w:link w:val="Style_26"/>
    <w:rPr>
      <w:b w:val="1"/>
    </w:rPr>
  </w:style>
  <w:style w:styleId="Style_7" w:type="paragraph">
    <w:name w:val="Default Paragraph Font"/>
    <w:link w:val="Style_7_ch"/>
  </w:style>
  <w:style w:styleId="Style_7_ch" w:type="character">
    <w:name w:val="Default Paragraph Font"/>
    <w:link w:val="Style_7"/>
  </w:style>
  <w:style w:styleId="Style_27" w:type="paragraph">
    <w:name w:val="Subtitle"/>
    <w:next w:val="Style_2"/>
    <w:link w:val="Style_27_ch"/>
    <w:uiPriority w:val="11"/>
    <w:qFormat/>
    <w:pPr>
      <w:ind/>
      <w:jc w:val="both"/>
    </w:pPr>
    <w:rPr>
      <w:rFonts w:ascii="XO Thames" w:hAnsi="XO Thames"/>
      <w:i w:val="1"/>
      <w:sz w:val="24"/>
    </w:rPr>
  </w:style>
  <w:style w:styleId="Style_27_ch" w:type="character">
    <w:name w:val="Subtitle"/>
    <w:link w:val="Style_27"/>
    <w:rPr>
      <w:rFonts w:ascii="XO Thames" w:hAnsi="XO Thames"/>
      <w:i w:val="1"/>
      <w:sz w:val="24"/>
    </w:rPr>
  </w:style>
  <w:style w:styleId="Style_28" w:type="paragraph">
    <w:name w:val="Title"/>
    <w:next w:val="Style_2"/>
    <w:link w:val="Style_28_ch"/>
    <w:uiPriority w:val="10"/>
    <w:qFormat/>
    <w:pPr>
      <w:spacing w:after="567" w:before="567"/>
      <w:ind/>
      <w:jc w:val="center"/>
    </w:pPr>
    <w:rPr>
      <w:rFonts w:ascii="XO Thames" w:hAnsi="XO Thames"/>
      <w:b w:val="1"/>
      <w:caps w:val="1"/>
      <w:sz w:val="40"/>
    </w:rPr>
  </w:style>
  <w:style w:styleId="Style_28_ch" w:type="character">
    <w:name w:val="Title"/>
    <w:link w:val="Style_28"/>
    <w:rPr>
      <w:rFonts w:ascii="XO Thames" w:hAnsi="XO Thames"/>
      <w:b w:val="1"/>
      <w:caps w:val="1"/>
      <w:sz w:val="40"/>
    </w:rPr>
  </w:style>
  <w:style w:styleId="Style_29" w:type="paragraph">
    <w:name w:val="heading 4"/>
    <w:next w:val="Style_2"/>
    <w:link w:val="Style_29_ch"/>
    <w:uiPriority w:val="9"/>
    <w:qFormat/>
    <w:pPr>
      <w:spacing w:after="120" w:before="120"/>
      <w:ind/>
      <w:jc w:val="both"/>
      <w:outlineLvl w:val="3"/>
    </w:pPr>
    <w:rPr>
      <w:rFonts w:ascii="XO Thames" w:hAnsi="XO Thames"/>
      <w:b w:val="1"/>
      <w:sz w:val="24"/>
    </w:rPr>
  </w:style>
  <w:style w:styleId="Style_29_ch" w:type="character">
    <w:name w:val="heading 4"/>
    <w:link w:val="Style_29"/>
    <w:rPr>
      <w:rFonts w:ascii="XO Thames" w:hAnsi="XO Thames"/>
      <w:b w:val="1"/>
      <w:sz w:val="24"/>
    </w:rPr>
  </w:style>
  <w:style w:styleId="Style_30" w:type="paragraph">
    <w:name w:val="heading 2"/>
    <w:basedOn w:val="Style_2"/>
    <w:next w:val="Style_2"/>
    <w:link w:val="Style_30_ch"/>
    <w:uiPriority w:val="9"/>
    <w:qFormat/>
    <w:pPr>
      <w:keepNext w:val="1"/>
      <w:ind/>
      <w:jc w:val="center"/>
      <w:outlineLvl w:val="1"/>
    </w:pPr>
    <w:rPr>
      <w:b w:val="1"/>
      <w:sz w:val="22"/>
    </w:rPr>
  </w:style>
  <w:style w:styleId="Style_30_ch" w:type="character">
    <w:name w:val="heading 2"/>
    <w:basedOn w:val="Style_2_ch"/>
    <w:link w:val="Style_30"/>
    <w:rPr>
      <w:b w:val="1"/>
      <w:sz w:val="22"/>
    </w:rPr>
  </w:style>
  <w:style w:default="1" w:styleId="Style_3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2022-06-22T10:56:52Z</dcterms:modified>
</cp:coreProperties>
</file>